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EBE2" w14:textId="77777777" w:rsidR="005534D4" w:rsidRPr="005534D4" w:rsidRDefault="005534D4" w:rsidP="005534D4">
      <w:pPr>
        <w:widowControl w:val="0"/>
        <w:autoSpaceDE w:val="0"/>
        <w:autoSpaceDN w:val="0"/>
        <w:spacing w:before="87" w:after="0" w:line="240" w:lineRule="auto"/>
        <w:ind w:left="878" w:right="115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534D4">
        <w:rPr>
          <w:rFonts w:ascii="Times New Roman" w:eastAsia="Times New Roman" w:hAnsi="Times New Roman" w:cs="Times New Roman"/>
          <w:b/>
          <w:sz w:val="28"/>
        </w:rPr>
        <w:t>Описание</w:t>
      </w:r>
      <w:r w:rsidRPr="005534D4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sz w:val="28"/>
        </w:rPr>
        <w:t>предлагаемой</w:t>
      </w:r>
      <w:r w:rsidRPr="005534D4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spacing w:val="-4"/>
          <w:sz w:val="28"/>
        </w:rPr>
        <w:t>идеи</w:t>
      </w:r>
    </w:p>
    <w:p w14:paraId="4DC5FF56" w14:textId="77777777" w:rsidR="005534D4" w:rsidRPr="005534D4" w:rsidRDefault="005534D4" w:rsidP="005534D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TableNormal"/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668"/>
      </w:tblGrid>
      <w:tr w:rsidR="005534D4" w:rsidRPr="005534D4" w14:paraId="42B44670" w14:textId="77777777" w:rsidTr="005534D4">
        <w:trPr>
          <w:trHeight w:val="321"/>
        </w:trPr>
        <w:tc>
          <w:tcPr>
            <w:tcW w:w="4680" w:type="dxa"/>
          </w:tcPr>
          <w:p w14:paraId="3FE175F6" w14:textId="77777777" w:rsidR="005534D4" w:rsidRPr="005534D4" w:rsidRDefault="005534D4" w:rsidP="005534D4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534D4">
              <w:rPr>
                <w:rFonts w:ascii="Times New Roman" w:eastAsia="Times New Roman" w:hAnsi="Times New Roman" w:cs="Times New Roman"/>
                <w:spacing w:val="-2"/>
                <w:sz w:val="28"/>
              </w:rPr>
              <w:t>Наименование</w:t>
            </w:r>
            <w:proofErr w:type="spellEnd"/>
            <w:r w:rsidRPr="005534D4">
              <w:rPr>
                <w:rFonts w:ascii="Times New Roman" w:eastAsia="Times New Roman" w:hAnsi="Times New Roman" w:cs="Times New Roman"/>
                <w:spacing w:val="-2"/>
                <w:sz w:val="28"/>
              </w:rPr>
              <w:t>:</w:t>
            </w:r>
          </w:p>
        </w:tc>
        <w:tc>
          <w:tcPr>
            <w:tcW w:w="5668" w:type="dxa"/>
          </w:tcPr>
          <w:p w14:paraId="4777318A" w14:textId="77777777" w:rsidR="005534D4" w:rsidRPr="005534D4" w:rsidRDefault="005534D4" w:rsidP="005534D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534D4" w:rsidRPr="005534D4" w14:paraId="3B7BA521" w14:textId="77777777" w:rsidTr="005534D4">
        <w:trPr>
          <w:trHeight w:val="321"/>
        </w:trPr>
        <w:tc>
          <w:tcPr>
            <w:tcW w:w="4680" w:type="dxa"/>
          </w:tcPr>
          <w:p w14:paraId="18FEFF39" w14:textId="77777777" w:rsidR="005534D4" w:rsidRPr="005534D4" w:rsidRDefault="005534D4" w:rsidP="005534D4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534D4">
              <w:rPr>
                <w:rFonts w:ascii="Times New Roman" w:eastAsia="Times New Roman" w:hAnsi="Times New Roman" w:cs="Times New Roman"/>
                <w:sz w:val="28"/>
              </w:rPr>
              <w:t>Автор</w:t>
            </w:r>
            <w:proofErr w:type="spellEnd"/>
            <w:r w:rsidRPr="005534D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5534D4">
              <w:rPr>
                <w:rFonts w:ascii="Times New Roman" w:eastAsia="Times New Roman" w:hAnsi="Times New Roman" w:cs="Times New Roman"/>
                <w:spacing w:val="-2"/>
                <w:sz w:val="28"/>
              </w:rPr>
              <w:t>предложения</w:t>
            </w:r>
            <w:proofErr w:type="spellEnd"/>
            <w:r w:rsidRPr="005534D4">
              <w:rPr>
                <w:rFonts w:ascii="Times New Roman" w:eastAsia="Times New Roman" w:hAnsi="Times New Roman" w:cs="Times New Roman"/>
                <w:spacing w:val="-2"/>
                <w:sz w:val="28"/>
              </w:rPr>
              <w:t>:</w:t>
            </w:r>
          </w:p>
        </w:tc>
        <w:tc>
          <w:tcPr>
            <w:tcW w:w="5668" w:type="dxa"/>
          </w:tcPr>
          <w:p w14:paraId="0991DA98" w14:textId="77777777" w:rsidR="005534D4" w:rsidRPr="005534D4" w:rsidRDefault="005534D4" w:rsidP="005534D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534D4" w:rsidRPr="005534D4" w14:paraId="001D069A" w14:textId="77777777" w:rsidTr="005534D4">
        <w:trPr>
          <w:trHeight w:val="402"/>
        </w:trPr>
        <w:tc>
          <w:tcPr>
            <w:tcW w:w="4680" w:type="dxa"/>
          </w:tcPr>
          <w:p w14:paraId="117AA767" w14:textId="77777777" w:rsidR="005534D4" w:rsidRPr="005534D4" w:rsidRDefault="005534D4" w:rsidP="005534D4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534D4">
              <w:rPr>
                <w:rFonts w:ascii="Times New Roman" w:eastAsia="Times New Roman" w:hAnsi="Times New Roman" w:cs="Times New Roman"/>
                <w:sz w:val="28"/>
              </w:rPr>
              <w:t>Контакты</w:t>
            </w:r>
            <w:proofErr w:type="spellEnd"/>
            <w:r w:rsidRPr="005534D4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5534D4">
              <w:rPr>
                <w:rFonts w:ascii="Times New Roman" w:eastAsia="Times New Roman" w:hAnsi="Times New Roman" w:cs="Times New Roman"/>
                <w:spacing w:val="-2"/>
                <w:sz w:val="28"/>
              </w:rPr>
              <w:t>автора</w:t>
            </w:r>
            <w:proofErr w:type="spellEnd"/>
            <w:r w:rsidRPr="005534D4">
              <w:rPr>
                <w:rFonts w:ascii="Times New Roman" w:eastAsia="Times New Roman" w:hAnsi="Times New Roman" w:cs="Times New Roman"/>
                <w:spacing w:val="-2"/>
                <w:sz w:val="28"/>
              </w:rPr>
              <w:t>:</w:t>
            </w:r>
          </w:p>
        </w:tc>
        <w:tc>
          <w:tcPr>
            <w:tcW w:w="5668" w:type="dxa"/>
          </w:tcPr>
          <w:p w14:paraId="2974C7AD" w14:textId="77777777" w:rsidR="005534D4" w:rsidRPr="005534D4" w:rsidRDefault="005534D4" w:rsidP="005534D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14:paraId="7492F1BF" w14:textId="77777777" w:rsidR="005534D4" w:rsidRPr="005534D4" w:rsidRDefault="005534D4" w:rsidP="005534D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Cs/>
          <w:sz w:val="20"/>
          <w:szCs w:val="28"/>
        </w:rPr>
      </w:pPr>
    </w:p>
    <w:p w14:paraId="4451283F" w14:textId="349D5AED" w:rsidR="005534D4" w:rsidRPr="005534D4" w:rsidRDefault="005534D4" w:rsidP="005534D4">
      <w:pPr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4D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Цель</w:t>
      </w:r>
    </w:p>
    <w:p w14:paraId="13B5FDE2" w14:textId="77777777" w:rsidR="005534D4" w:rsidRPr="005534D4" w:rsidRDefault="005534D4" w:rsidP="005534D4">
      <w:pPr>
        <w:widowControl w:val="0"/>
        <w:tabs>
          <w:tab w:val="left" w:pos="3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D9BBB0" w14:textId="77777777" w:rsidR="005534D4" w:rsidRPr="005534D4" w:rsidRDefault="005534D4" w:rsidP="005534D4">
      <w:pPr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4D4">
        <w:rPr>
          <w:rFonts w:ascii="Times New Roman" w:eastAsia="Times New Roman" w:hAnsi="Times New Roman" w:cs="Times New Roman"/>
          <w:b/>
          <w:sz w:val="28"/>
          <w:szCs w:val="28"/>
        </w:rPr>
        <w:t>Решаемая</w:t>
      </w:r>
      <w:r w:rsidRPr="005534D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sz w:val="28"/>
          <w:szCs w:val="28"/>
        </w:rPr>
        <w:t>проблема</w:t>
      </w:r>
      <w:r w:rsidRPr="005534D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534D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sz w:val="28"/>
          <w:szCs w:val="28"/>
        </w:rPr>
        <w:t>обоснование</w:t>
      </w:r>
      <w:r w:rsidRPr="005534D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sz w:val="28"/>
          <w:szCs w:val="28"/>
        </w:rPr>
        <w:t>её</w:t>
      </w:r>
      <w:r w:rsidRPr="005534D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актуальности</w:t>
      </w:r>
    </w:p>
    <w:p w14:paraId="7CD2FAF9" w14:textId="685511E7" w:rsidR="005534D4" w:rsidRPr="005534D4" w:rsidRDefault="005534D4" w:rsidP="0055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</w:pP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(описать</w:t>
      </w:r>
      <w:r w:rsidRPr="005534D4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проблему</w:t>
      </w:r>
      <w:r w:rsidRPr="005534D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5534D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обосновать</w:t>
      </w:r>
      <w:r w:rsidRPr="005534D4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значимость</w:t>
      </w:r>
      <w:r w:rsidRPr="005534D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ее</w:t>
      </w:r>
      <w:r w:rsidRPr="005534D4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решения)</w:t>
      </w:r>
    </w:p>
    <w:p w14:paraId="229CAC54" w14:textId="77777777" w:rsidR="005534D4" w:rsidRPr="005534D4" w:rsidRDefault="005534D4" w:rsidP="0055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4F31F10" w14:textId="77777777" w:rsidR="005534D4" w:rsidRPr="005534D4" w:rsidRDefault="005534D4" w:rsidP="005534D4">
      <w:pPr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4D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Предлагаемое</w:t>
      </w:r>
      <w:r w:rsidRPr="005534D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техническое</w:t>
      </w:r>
      <w:r w:rsidRPr="005534D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14:paraId="3DFB8559" w14:textId="77777777" w:rsidR="005534D4" w:rsidRPr="005534D4" w:rsidRDefault="005534D4" w:rsidP="0055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(описать</w:t>
      </w:r>
      <w:r w:rsidRPr="005534D4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предлагаемое</w:t>
      </w:r>
      <w:r w:rsidRPr="005534D4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решение</w:t>
      </w:r>
      <w:r w:rsidRPr="005534D4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5534D4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обосновать</w:t>
      </w:r>
      <w:r w:rsidRPr="005534D4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его</w:t>
      </w:r>
      <w:r w:rsidRPr="005534D4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оптимальность</w:t>
      </w:r>
      <w:r w:rsidRPr="005534D4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для</w:t>
      </w:r>
      <w:r w:rsidRPr="005534D4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решения описанной выше проблемы)</w:t>
      </w:r>
    </w:p>
    <w:p w14:paraId="6F43510E" w14:textId="77777777" w:rsidR="005534D4" w:rsidRPr="005534D4" w:rsidRDefault="005534D4" w:rsidP="0055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489883E" w14:textId="77777777" w:rsidR="005534D4" w:rsidRPr="005534D4" w:rsidRDefault="005534D4" w:rsidP="005534D4">
      <w:pPr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4D4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Сравнение</w:t>
      </w:r>
      <w:r w:rsidRPr="005534D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5534D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российскими</w:t>
      </w:r>
      <w:r w:rsidRPr="005534D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534D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зарубежными</w:t>
      </w:r>
      <w:r w:rsidRPr="005534D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аналогами</w:t>
      </w:r>
    </w:p>
    <w:p w14:paraId="2B3C5345" w14:textId="77777777" w:rsidR="005534D4" w:rsidRPr="005534D4" w:rsidRDefault="005534D4" w:rsidP="00553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(сравнить предлагаемое решение с актуальными мировыми и отечественными разработками</w:t>
      </w:r>
      <w:r w:rsidRPr="005534D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5534D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виде,</w:t>
      </w:r>
      <w:r w:rsidRPr="005534D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позволяющем</w:t>
      </w:r>
      <w:r w:rsidRPr="005534D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прямое</w:t>
      </w:r>
      <w:r w:rsidRPr="005534D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сравнение</w:t>
      </w:r>
      <w:r w:rsidRPr="005534D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планируемых</w:t>
      </w:r>
      <w:r w:rsidRPr="005534D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результатов</w:t>
      </w:r>
      <w:r w:rsidRPr="005534D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с использованием сравнительных таблиц, диаграмм, шкал и пр.)</w:t>
      </w:r>
    </w:p>
    <w:p w14:paraId="44534001" w14:textId="05150A09" w:rsidR="005534D4" w:rsidRPr="005534D4" w:rsidRDefault="005534D4" w:rsidP="0055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</w:pPr>
    </w:p>
    <w:p w14:paraId="3784E6E9" w14:textId="77777777" w:rsidR="005534D4" w:rsidRPr="005534D4" w:rsidRDefault="005534D4" w:rsidP="005534D4">
      <w:pPr>
        <w:widowControl w:val="0"/>
        <w:numPr>
          <w:ilvl w:val="0"/>
          <w:numId w:val="1"/>
        </w:numPr>
        <w:tabs>
          <w:tab w:val="left" w:pos="323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4D4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Промежуточные</w:t>
      </w:r>
      <w:r w:rsidRPr="005534D4">
        <w:rPr>
          <w:rFonts w:ascii="Times New Roman" w:eastAsia="Times New Roman" w:hAnsi="Times New Roman" w:cs="Times New Roman"/>
          <w:b/>
          <w:bCs/>
          <w:spacing w:val="45"/>
          <w:w w:val="150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контрольные</w:t>
      </w:r>
      <w:r w:rsidRPr="005534D4">
        <w:rPr>
          <w:rFonts w:ascii="Times New Roman" w:eastAsia="Times New Roman" w:hAnsi="Times New Roman" w:cs="Times New Roman"/>
          <w:b/>
          <w:bCs/>
          <w:spacing w:val="46"/>
          <w:w w:val="150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bCs/>
          <w:spacing w:val="-4"/>
          <w:w w:val="95"/>
          <w:sz w:val="28"/>
          <w:szCs w:val="28"/>
        </w:rPr>
        <w:t>точки</w:t>
      </w:r>
    </w:p>
    <w:p w14:paraId="009B4274" w14:textId="77777777" w:rsidR="005534D4" w:rsidRPr="005534D4" w:rsidRDefault="005534D4" w:rsidP="0055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(описать</w:t>
      </w:r>
      <w:r w:rsidRPr="005534D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контрольные</w:t>
      </w:r>
      <w:r w:rsidRPr="005534D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точки</w:t>
      </w:r>
      <w:r w:rsidRPr="005534D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5534D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получаемыми</w:t>
      </w:r>
      <w:r w:rsidRPr="005534D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промежуточными</w:t>
      </w:r>
      <w:r w:rsidRPr="005534D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результатами</w:t>
      </w:r>
      <w:r w:rsidRPr="005534D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5534D4">
        <w:rPr>
          <w:rFonts w:ascii="Times New Roman" w:eastAsia="Times New Roman" w:hAnsi="Times New Roman" w:cs="Times New Roman"/>
          <w:i/>
          <w:iCs/>
          <w:sz w:val="28"/>
          <w:szCs w:val="28"/>
        </w:rPr>
        <w:t>со сроками их получения)</w:t>
      </w:r>
    </w:p>
    <w:p w14:paraId="5F510C65" w14:textId="7E137275" w:rsidR="005534D4" w:rsidRDefault="005534D4" w:rsidP="0055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</w:pPr>
    </w:p>
    <w:p w14:paraId="3C0FB818" w14:textId="422E4C75" w:rsidR="005534D4" w:rsidRDefault="005534D4" w:rsidP="0055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8"/>
        </w:rPr>
      </w:pPr>
    </w:p>
    <w:p w14:paraId="0537F4D5" w14:textId="77777777" w:rsidR="005534D4" w:rsidRPr="005534D4" w:rsidRDefault="005534D4" w:rsidP="0055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8"/>
        </w:rPr>
      </w:pPr>
    </w:p>
    <w:p w14:paraId="42164D2E" w14:textId="77777777" w:rsidR="005534D4" w:rsidRPr="005534D4" w:rsidRDefault="005534D4" w:rsidP="0055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</w:rPr>
      </w:pPr>
    </w:p>
    <w:p w14:paraId="6C9BBD18" w14:textId="77777777" w:rsidR="005534D4" w:rsidRPr="005534D4" w:rsidRDefault="005534D4" w:rsidP="00553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5534D4">
        <w:rPr>
          <w:rFonts w:ascii="Times New Roman" w:eastAsia="Times New Roman" w:hAnsi="Times New Roman" w:cs="Times New Roman"/>
          <w:b/>
          <w:i/>
          <w:sz w:val="28"/>
        </w:rPr>
        <w:t>Предельный</w:t>
      </w:r>
      <w:r w:rsidRPr="005534D4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i/>
          <w:sz w:val="28"/>
        </w:rPr>
        <w:t>объём</w:t>
      </w:r>
      <w:r w:rsidRPr="005534D4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i/>
          <w:sz w:val="28"/>
        </w:rPr>
        <w:t>–</w:t>
      </w:r>
      <w:r w:rsidRPr="005534D4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i/>
          <w:sz w:val="28"/>
        </w:rPr>
        <w:t>до</w:t>
      </w:r>
      <w:r w:rsidRPr="005534D4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i/>
          <w:sz w:val="28"/>
        </w:rPr>
        <w:t>3</w:t>
      </w:r>
      <w:r w:rsidRPr="005534D4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5534D4">
        <w:rPr>
          <w:rFonts w:ascii="Times New Roman" w:eastAsia="Times New Roman" w:hAnsi="Times New Roman" w:cs="Times New Roman"/>
          <w:b/>
          <w:i/>
          <w:spacing w:val="-2"/>
          <w:sz w:val="28"/>
        </w:rPr>
        <w:t>страниц</w:t>
      </w:r>
    </w:p>
    <w:p w14:paraId="783FDBD6" w14:textId="10A54F3D" w:rsidR="00295D5B" w:rsidRPr="005534D4" w:rsidRDefault="00295D5B" w:rsidP="005534D4">
      <w:pPr>
        <w:spacing w:after="0" w:line="240" w:lineRule="auto"/>
      </w:pPr>
    </w:p>
    <w:sectPr w:rsidR="00295D5B" w:rsidRPr="005534D4" w:rsidSect="00553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C3F8F"/>
    <w:multiLevelType w:val="hybridMultilevel"/>
    <w:tmpl w:val="26EA6932"/>
    <w:lvl w:ilvl="0" w:tplc="0E66B438">
      <w:start w:val="1"/>
      <w:numFmt w:val="decimal"/>
      <w:lvlText w:val="%1"/>
      <w:lvlJc w:val="left"/>
      <w:pPr>
        <w:ind w:left="322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6B5E899E">
      <w:numFmt w:val="bullet"/>
      <w:lvlText w:val="•"/>
      <w:lvlJc w:val="left"/>
      <w:pPr>
        <w:ind w:left="1330" w:hanging="210"/>
      </w:pPr>
      <w:rPr>
        <w:rFonts w:hint="default"/>
        <w:lang w:val="ru-RU" w:eastAsia="en-US" w:bidi="ar-SA"/>
      </w:rPr>
    </w:lvl>
    <w:lvl w:ilvl="2" w:tplc="14ECEB1E">
      <w:numFmt w:val="bullet"/>
      <w:lvlText w:val="•"/>
      <w:lvlJc w:val="left"/>
      <w:pPr>
        <w:ind w:left="2340" w:hanging="210"/>
      </w:pPr>
      <w:rPr>
        <w:rFonts w:hint="default"/>
        <w:lang w:val="ru-RU" w:eastAsia="en-US" w:bidi="ar-SA"/>
      </w:rPr>
    </w:lvl>
    <w:lvl w:ilvl="3" w:tplc="78F6E1F2">
      <w:numFmt w:val="bullet"/>
      <w:lvlText w:val="•"/>
      <w:lvlJc w:val="left"/>
      <w:pPr>
        <w:ind w:left="3351" w:hanging="210"/>
      </w:pPr>
      <w:rPr>
        <w:rFonts w:hint="default"/>
        <w:lang w:val="ru-RU" w:eastAsia="en-US" w:bidi="ar-SA"/>
      </w:rPr>
    </w:lvl>
    <w:lvl w:ilvl="4" w:tplc="B1C44122">
      <w:numFmt w:val="bullet"/>
      <w:lvlText w:val="•"/>
      <w:lvlJc w:val="left"/>
      <w:pPr>
        <w:ind w:left="4361" w:hanging="210"/>
      </w:pPr>
      <w:rPr>
        <w:rFonts w:hint="default"/>
        <w:lang w:val="ru-RU" w:eastAsia="en-US" w:bidi="ar-SA"/>
      </w:rPr>
    </w:lvl>
    <w:lvl w:ilvl="5" w:tplc="396ADF16">
      <w:numFmt w:val="bullet"/>
      <w:lvlText w:val="•"/>
      <w:lvlJc w:val="left"/>
      <w:pPr>
        <w:ind w:left="5372" w:hanging="210"/>
      </w:pPr>
      <w:rPr>
        <w:rFonts w:hint="default"/>
        <w:lang w:val="ru-RU" w:eastAsia="en-US" w:bidi="ar-SA"/>
      </w:rPr>
    </w:lvl>
    <w:lvl w:ilvl="6" w:tplc="02B4351C">
      <w:numFmt w:val="bullet"/>
      <w:lvlText w:val="•"/>
      <w:lvlJc w:val="left"/>
      <w:pPr>
        <w:ind w:left="6382" w:hanging="210"/>
      </w:pPr>
      <w:rPr>
        <w:rFonts w:hint="default"/>
        <w:lang w:val="ru-RU" w:eastAsia="en-US" w:bidi="ar-SA"/>
      </w:rPr>
    </w:lvl>
    <w:lvl w:ilvl="7" w:tplc="BB3A39EC">
      <w:numFmt w:val="bullet"/>
      <w:lvlText w:val="•"/>
      <w:lvlJc w:val="left"/>
      <w:pPr>
        <w:ind w:left="7392" w:hanging="210"/>
      </w:pPr>
      <w:rPr>
        <w:rFonts w:hint="default"/>
        <w:lang w:val="ru-RU" w:eastAsia="en-US" w:bidi="ar-SA"/>
      </w:rPr>
    </w:lvl>
    <w:lvl w:ilvl="8" w:tplc="7EA87284">
      <w:numFmt w:val="bullet"/>
      <w:lvlText w:val="•"/>
      <w:lvlJc w:val="left"/>
      <w:pPr>
        <w:ind w:left="8403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33"/>
    <w:rsid w:val="00295D5B"/>
    <w:rsid w:val="005534D4"/>
    <w:rsid w:val="00E1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CC674CF"/>
  <w15:chartTrackingRefBased/>
  <w15:docId w15:val="{CAAC9143-5C67-4CA6-A78C-D17E6BFB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4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Гернер Анжелика Алексеевна</dc:creator>
  <cp:keywords/>
  <dc:description/>
  <cp:lastModifiedBy>Гернер Анжелика Алексеевна</cp:lastModifiedBy>
  <cp:revision>2</cp:revision>
  <dcterms:created xsi:type="dcterms:W3CDTF">2025-07-28T10:03:00Z</dcterms:created>
  <dcterms:modified xsi:type="dcterms:W3CDTF">2025-07-28T10:06:00Z</dcterms:modified>
</cp:coreProperties>
</file>