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D18" w:rsidRDefault="00AC3D18" w:rsidP="00AC3D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Соглашение</w:t>
      </w:r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о предоставлении </w:t>
      </w: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гранта в форме </w:t>
      </w:r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субсидии:</w:t>
      </w:r>
    </w:p>
    <w:p w:rsidR="00AC3D18" w:rsidRDefault="00AC3D18" w:rsidP="00AC3D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№</w:t>
      </w:r>
      <w:r>
        <w:t xml:space="preserve"> </w:t>
      </w:r>
      <w:r w:rsidR="00AF16D8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075-15</w:t>
      </w:r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-</w:t>
      </w:r>
      <w:r w:rsidR="00AF16D8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2019-1710</w:t>
      </w: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от 02.12.2018</w:t>
      </w:r>
    </w:p>
    <w:p w:rsidR="00AC3D18" w:rsidRPr="007C2F42" w:rsidRDefault="00AC3D18" w:rsidP="00AC3D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(внутренний номер </w:t>
      </w:r>
      <w:r w:rsidRPr="00DC48FA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05.608.21.0275</w:t>
      </w: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)</w:t>
      </w:r>
    </w:p>
    <w:p w:rsidR="00AC3D18" w:rsidRPr="007C2F42" w:rsidRDefault="00AC3D18" w:rsidP="00AC3D1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Уникальный идентификатор соглашения: </w:t>
      </w:r>
      <w:r w:rsidRPr="00DC48FA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RFMEFI60819X0275</w:t>
      </w:r>
    </w:p>
    <w:p w:rsidR="00AC3D18" w:rsidRPr="007C2F42" w:rsidRDefault="00AC3D18" w:rsidP="00AC3D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:rsidR="00AC3D18" w:rsidRDefault="00AC3D18" w:rsidP="00AC3D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Тема:</w:t>
      </w:r>
      <w:r w:rsidRPr="007C2F42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«</w:t>
      </w:r>
      <w:r w:rsidRPr="00DC48FA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Разработка технических решений и прототипов устройств - камера сгорания, компрессор низкого давления для создания конкурентоспособных газовых турбин мощностью 25 МВт для газоперекачивающих агрегатов на основе цифровых двойников разрабатываемых устройств</w:t>
      </w:r>
      <w:r w:rsidRPr="007C2F42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».</w:t>
      </w:r>
    </w:p>
    <w:p w:rsidR="00AC3D18" w:rsidRDefault="00AC3D18" w:rsidP="00AC3D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:rsidR="00AC3D18" w:rsidRPr="007C2F42" w:rsidRDefault="00AC3D18" w:rsidP="00AC3D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DC48FA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Научный руководитель: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Боровков Алексей Иванович, проректор по перспективным проектам</w:t>
      </w:r>
      <w:r w:rsidR="00453028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, к.т.н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.</w:t>
      </w:r>
    </w:p>
    <w:p w:rsidR="00AC3D18" w:rsidRPr="007C2F42" w:rsidRDefault="00AC3D18" w:rsidP="00AC3D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:rsidR="00AC3D18" w:rsidRPr="00DC48FA" w:rsidRDefault="00AC3D18" w:rsidP="00AC3D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 w:rsidRPr="00DC48FA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Приоритетное направление:</w:t>
      </w: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</w:t>
      </w:r>
      <w:r w:rsidRPr="007B0C56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Эффективность, энергосбережение, ядерная энергетика.</w:t>
      </w:r>
    </w:p>
    <w:p w:rsidR="00AC3D18" w:rsidRPr="007C2F42" w:rsidRDefault="00AC3D18" w:rsidP="00AC3D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:rsidR="00AC3D18" w:rsidRDefault="00AC3D18" w:rsidP="00AC3D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Критическая технологии</w:t>
      </w:r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:</w:t>
      </w:r>
      <w:r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 xml:space="preserve"> </w:t>
      </w:r>
      <w:r w:rsidRPr="007B0C56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Технологии создания энергосберегающих систем транспортировки, распределения и использовании энергии.</w:t>
      </w:r>
    </w:p>
    <w:p w:rsidR="00AC3D18" w:rsidRPr="007C2F42" w:rsidRDefault="00AC3D18" w:rsidP="00AC3D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:rsidR="00AC3D18" w:rsidRDefault="00AC3D18" w:rsidP="00AC3D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Индустриальный партнер:</w:t>
      </w:r>
      <w:r w:rsidRPr="007C2F42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Публичное акционерное общество «</w:t>
      </w:r>
      <w:r w:rsidRPr="00DC48FA"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ОДК-Уфимское моторостроительн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>ое производственное объединение»</w:t>
      </w:r>
    </w:p>
    <w:p w:rsidR="00AC3D18" w:rsidRDefault="00AC3D18" w:rsidP="00AC3D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:rsidR="00AC3D18" w:rsidRPr="007C2F42" w:rsidRDefault="00AC3D18" w:rsidP="00AC3D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DF1BED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Срок выполнения проекта: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с 02 декабря 2019г. по 31 декабря 2020г.</w:t>
      </w:r>
    </w:p>
    <w:p w:rsidR="00AC3D18" w:rsidRDefault="00AC3D18" w:rsidP="00AC3D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:rsidR="00AC3D18" w:rsidRDefault="00AC3D18" w:rsidP="00AC3D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DF1BED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Этап 1.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Подготовка данных по исходной конструкции, разработка технологии виртуальных испытаний, с 02.12.2019г. по 31.12.2019г.;</w:t>
      </w:r>
    </w:p>
    <w:p w:rsidR="00AC3D18" w:rsidRDefault="00AC3D18" w:rsidP="00AC3D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  <w:r w:rsidRPr="00DF1BED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t>Этап 2.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  <w:t xml:space="preserve"> Оптимизация, эскизное проектирование, с 01.01.2020г. по 30.09.2020г.</w:t>
      </w:r>
    </w:p>
    <w:p w:rsidR="00AC3D18" w:rsidRPr="007C2F42" w:rsidRDefault="00AC3D18" w:rsidP="00AC3D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:rsidR="00AC3D18" w:rsidRDefault="00AC3D18" w:rsidP="00AC3D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tbl>
      <w:tblPr>
        <w:tblStyle w:val="a5"/>
        <w:tblW w:w="9464" w:type="dxa"/>
        <w:tblInd w:w="29" w:type="dxa"/>
        <w:tblLook w:val="04A0" w:firstRow="1" w:lastRow="0" w:firstColumn="1" w:lastColumn="0" w:noHBand="0" w:noVBand="1"/>
      </w:tblPr>
      <w:tblGrid>
        <w:gridCol w:w="4386"/>
        <w:gridCol w:w="2526"/>
        <w:gridCol w:w="2552"/>
      </w:tblGrid>
      <w:tr w:rsidR="00AC3D18" w:rsidTr="006E168C">
        <w:trPr>
          <w:trHeight w:val="498"/>
        </w:trPr>
        <w:tc>
          <w:tcPr>
            <w:tcW w:w="9464" w:type="dxa"/>
            <w:gridSpan w:val="3"/>
            <w:vAlign w:val="center"/>
          </w:tcPr>
          <w:p w:rsidR="00AC3D18" w:rsidRDefault="00AC3D18" w:rsidP="006E168C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Объем финансирования, руб.</w:t>
            </w:r>
          </w:p>
        </w:tc>
      </w:tr>
      <w:tr w:rsidR="00AC3D18" w:rsidTr="006E168C">
        <w:trPr>
          <w:trHeight w:val="498"/>
        </w:trPr>
        <w:tc>
          <w:tcPr>
            <w:tcW w:w="4386" w:type="dxa"/>
            <w:vAlign w:val="center"/>
          </w:tcPr>
          <w:p w:rsidR="00AC3D18" w:rsidRDefault="00F86B03" w:rsidP="006E168C">
            <w:pPr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Средства гранта</w:t>
            </w:r>
          </w:p>
        </w:tc>
        <w:tc>
          <w:tcPr>
            <w:tcW w:w="5078" w:type="dxa"/>
            <w:gridSpan w:val="2"/>
            <w:vAlign w:val="center"/>
          </w:tcPr>
          <w:p w:rsidR="00AC3D18" w:rsidRDefault="00AC3D18" w:rsidP="006E168C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30 000 000,00</w:t>
            </w:r>
          </w:p>
        </w:tc>
      </w:tr>
      <w:tr w:rsidR="00AC3D18" w:rsidTr="006E168C">
        <w:trPr>
          <w:trHeight w:val="420"/>
        </w:trPr>
        <w:tc>
          <w:tcPr>
            <w:tcW w:w="4386" w:type="dxa"/>
            <w:vAlign w:val="center"/>
          </w:tcPr>
          <w:p w:rsidR="00AC3D18" w:rsidRDefault="00F86B03" w:rsidP="006E168C">
            <w:pPr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Средства индустриального</w:t>
            </w:r>
            <w:r w:rsidR="00AC3D18"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 xml:space="preserve"> партнер</w:t>
            </w: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а</w:t>
            </w:r>
          </w:p>
        </w:tc>
        <w:tc>
          <w:tcPr>
            <w:tcW w:w="5078" w:type="dxa"/>
            <w:gridSpan w:val="2"/>
            <w:vAlign w:val="center"/>
          </w:tcPr>
          <w:p w:rsidR="00AC3D18" w:rsidRDefault="00AC3D18" w:rsidP="006E168C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20 000 000,00</w:t>
            </w:r>
          </w:p>
        </w:tc>
      </w:tr>
      <w:tr w:rsidR="00F86B03" w:rsidTr="00F86B03">
        <w:trPr>
          <w:trHeight w:val="420"/>
        </w:trPr>
        <w:tc>
          <w:tcPr>
            <w:tcW w:w="9464" w:type="dxa"/>
            <w:gridSpan w:val="3"/>
            <w:vAlign w:val="center"/>
          </w:tcPr>
          <w:p w:rsidR="00F86B03" w:rsidRDefault="00F86B03" w:rsidP="00F86B03">
            <w:pPr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в том числе,</w:t>
            </w:r>
          </w:p>
        </w:tc>
      </w:tr>
      <w:tr w:rsidR="00AC3D18" w:rsidTr="006E168C">
        <w:tc>
          <w:tcPr>
            <w:tcW w:w="4386" w:type="dxa"/>
            <w:vAlign w:val="center"/>
          </w:tcPr>
          <w:p w:rsidR="00AC3D18" w:rsidRDefault="00AC3D18" w:rsidP="006E168C">
            <w:pPr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</w:p>
        </w:tc>
        <w:tc>
          <w:tcPr>
            <w:tcW w:w="2526" w:type="dxa"/>
            <w:vAlign w:val="center"/>
          </w:tcPr>
          <w:p w:rsidR="00AC3D18" w:rsidRDefault="00AC3D18" w:rsidP="006E168C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Этап 1</w:t>
            </w:r>
          </w:p>
        </w:tc>
        <w:tc>
          <w:tcPr>
            <w:tcW w:w="2552" w:type="dxa"/>
            <w:vAlign w:val="center"/>
          </w:tcPr>
          <w:p w:rsidR="00AC3D18" w:rsidRDefault="00AC3D18" w:rsidP="006E168C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Этап 2</w:t>
            </w:r>
          </w:p>
        </w:tc>
      </w:tr>
      <w:tr w:rsidR="00AC3D18" w:rsidTr="006E168C">
        <w:trPr>
          <w:trHeight w:val="502"/>
        </w:trPr>
        <w:tc>
          <w:tcPr>
            <w:tcW w:w="4386" w:type="dxa"/>
            <w:vAlign w:val="center"/>
          </w:tcPr>
          <w:p w:rsidR="00AC3D18" w:rsidRDefault="00F86B03" w:rsidP="006E168C">
            <w:pPr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Средства гранта</w:t>
            </w:r>
          </w:p>
        </w:tc>
        <w:tc>
          <w:tcPr>
            <w:tcW w:w="2526" w:type="dxa"/>
            <w:vAlign w:val="center"/>
          </w:tcPr>
          <w:p w:rsidR="00AC3D18" w:rsidRDefault="00AC3D18" w:rsidP="006E168C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15 000 000,00</w:t>
            </w:r>
          </w:p>
        </w:tc>
        <w:tc>
          <w:tcPr>
            <w:tcW w:w="2552" w:type="dxa"/>
            <w:vAlign w:val="center"/>
          </w:tcPr>
          <w:p w:rsidR="00AC3D18" w:rsidRDefault="00AC3D18" w:rsidP="006E168C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15 000 000,00</w:t>
            </w:r>
          </w:p>
        </w:tc>
      </w:tr>
      <w:tr w:rsidR="00AC3D18" w:rsidTr="006E168C">
        <w:trPr>
          <w:trHeight w:val="552"/>
        </w:trPr>
        <w:tc>
          <w:tcPr>
            <w:tcW w:w="4386" w:type="dxa"/>
            <w:vAlign w:val="center"/>
          </w:tcPr>
          <w:p w:rsidR="00AC3D18" w:rsidRDefault="00F86B03" w:rsidP="006E168C">
            <w:pPr>
              <w:autoSpaceDE w:val="0"/>
              <w:autoSpaceDN w:val="0"/>
              <w:adjustRightInd w:val="0"/>
              <w:ind w:right="10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Средства индустриального партнера</w:t>
            </w:r>
          </w:p>
        </w:tc>
        <w:tc>
          <w:tcPr>
            <w:tcW w:w="2526" w:type="dxa"/>
            <w:vAlign w:val="center"/>
          </w:tcPr>
          <w:p w:rsidR="00AC3D18" w:rsidRDefault="00AC3D18" w:rsidP="006E168C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10 000 000,00</w:t>
            </w:r>
          </w:p>
        </w:tc>
        <w:tc>
          <w:tcPr>
            <w:tcW w:w="2552" w:type="dxa"/>
            <w:vAlign w:val="center"/>
          </w:tcPr>
          <w:p w:rsidR="00AC3D18" w:rsidRDefault="00AC3D18" w:rsidP="006E168C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iCs/>
                <w:spacing w:val="4"/>
                <w:sz w:val="28"/>
                <w:szCs w:val="28"/>
                <w:lang w:bidi="en-US"/>
              </w:rPr>
              <w:t>10 000 000,00</w:t>
            </w:r>
          </w:p>
        </w:tc>
      </w:tr>
    </w:tbl>
    <w:p w:rsidR="00AC3D18" w:rsidRDefault="00AC3D18" w:rsidP="00AC3D18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:rsidR="00F86B03" w:rsidRDefault="00F86B03" w:rsidP="00AC3D18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:rsidR="00F86B03" w:rsidRPr="007C2F42" w:rsidRDefault="00F86B03" w:rsidP="00AC3D18">
      <w:p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iCs/>
          <w:spacing w:val="4"/>
          <w:sz w:val="28"/>
          <w:szCs w:val="28"/>
          <w:lang w:bidi="en-US"/>
        </w:rPr>
      </w:pPr>
    </w:p>
    <w:p w:rsidR="00AC3D18" w:rsidRDefault="00AC3D18" w:rsidP="00AC3D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  <w:r w:rsidRPr="007C2F42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  <w:lastRenderedPageBreak/>
        <w:t>Цель проекта:</w:t>
      </w:r>
    </w:p>
    <w:p w:rsidR="00AF16D8" w:rsidRPr="007C2F42" w:rsidRDefault="00AF16D8" w:rsidP="00AC3D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bidi="en-US"/>
        </w:rPr>
      </w:pPr>
    </w:p>
    <w:p w:rsidR="00AF16D8" w:rsidRPr="00AF16D8" w:rsidRDefault="00AF16D8" w:rsidP="00AF1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F16D8">
        <w:rPr>
          <w:rFonts w:ascii="Times New Roman" w:hAnsi="Times New Roman" w:cs="Times New Roman"/>
          <w:color w:val="000000"/>
          <w:sz w:val="28"/>
          <w:szCs w:val="24"/>
        </w:rPr>
        <w:t>Создание прототипов устройств – камеры сгорания и компрессора низкого давления для газовых турбин мощностью 25 МВт, используемых для создания линейки ГТД мощностью 25-45 МВт для газоперекачивающих агрегатов новых магистральных газопроводов, а также для реконструкции действующих газоперекачивающих агрегатов методами параметрической оптимизации на базе технологии «цифровой двойник» ГТД</w:t>
      </w:r>
      <w:r w:rsidRPr="00AF16D8">
        <w:rPr>
          <w:rFonts w:ascii="Times New Roman" w:hAnsi="Times New Roman" w:cs="Times New Roman"/>
          <w:color w:val="000000"/>
          <w:sz w:val="28"/>
          <w:szCs w:val="24"/>
        </w:rPr>
        <w:t>.</w:t>
      </w:r>
      <w:bookmarkStart w:id="0" w:name="_GoBack"/>
      <w:bookmarkEnd w:id="0"/>
    </w:p>
    <w:sectPr w:rsidR="00AF16D8" w:rsidRPr="00AF1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E6"/>
    <w:rsid w:val="00217550"/>
    <w:rsid w:val="00453028"/>
    <w:rsid w:val="004B1952"/>
    <w:rsid w:val="004E673D"/>
    <w:rsid w:val="00520B40"/>
    <w:rsid w:val="009F6AE6"/>
    <w:rsid w:val="00AC3D18"/>
    <w:rsid w:val="00AF16D8"/>
    <w:rsid w:val="00E534DC"/>
    <w:rsid w:val="00F8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6E33B"/>
  <w15:chartTrackingRefBased/>
  <w15:docId w15:val="{1CFB402C-3B2D-4ED7-AD04-0A1F6267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D18"/>
  </w:style>
  <w:style w:type="paragraph" w:styleId="1">
    <w:name w:val="heading 1"/>
    <w:aliases w:val="Основной заголовок"/>
    <w:basedOn w:val="a"/>
    <w:next w:val="a"/>
    <w:link w:val="10"/>
    <w:autoRedefine/>
    <w:uiPriority w:val="9"/>
    <w:qFormat/>
    <w:rsid w:val="004B1952"/>
    <w:pPr>
      <w:keepNext/>
      <w:keepLines/>
      <w:spacing w:before="240" w:after="0" w:line="256" w:lineRule="auto"/>
      <w:jc w:val="center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Основной заголовок Знак"/>
    <w:basedOn w:val="a0"/>
    <w:link w:val="1"/>
    <w:uiPriority w:val="9"/>
    <w:rsid w:val="004B1952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a3">
    <w:name w:val="Title"/>
    <w:basedOn w:val="a"/>
    <w:next w:val="a"/>
    <w:link w:val="a4"/>
    <w:autoRedefine/>
    <w:uiPriority w:val="10"/>
    <w:qFormat/>
    <w:rsid w:val="00E534DC"/>
    <w:pPr>
      <w:spacing w:after="0" w:line="240" w:lineRule="auto"/>
      <w:contextualSpacing/>
      <w:jc w:val="center"/>
    </w:pPr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character" w:customStyle="1" w:styleId="a4">
    <w:name w:val="Заголовок Знак"/>
    <w:basedOn w:val="a0"/>
    <w:link w:val="a3"/>
    <w:uiPriority w:val="10"/>
    <w:rsid w:val="00E534DC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table" w:styleId="a5">
    <w:name w:val="Table Grid"/>
    <w:basedOn w:val="a1"/>
    <w:uiPriority w:val="39"/>
    <w:rsid w:val="00AC3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 С</cp:lastModifiedBy>
  <cp:revision>5</cp:revision>
  <dcterms:created xsi:type="dcterms:W3CDTF">2020-02-04T20:18:00Z</dcterms:created>
  <dcterms:modified xsi:type="dcterms:W3CDTF">2020-02-06T12:49:00Z</dcterms:modified>
</cp:coreProperties>
</file>