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048391" w14:textId="77777777" w:rsidR="00485471" w:rsidRPr="00C76D2F" w:rsidRDefault="00277F34" w:rsidP="00560D16">
      <w:pPr>
        <w:ind w:firstLine="709"/>
        <w:jc w:val="center"/>
        <w:rPr>
          <w:b/>
          <w:sz w:val="28"/>
          <w:szCs w:val="28"/>
        </w:rPr>
      </w:pPr>
      <w:bookmarkStart w:id="0" w:name="_GoBack"/>
      <w:bookmarkEnd w:id="0"/>
      <w:r w:rsidRPr="00C76D2F">
        <w:rPr>
          <w:b/>
          <w:noProof/>
          <w:sz w:val="28"/>
          <w:szCs w:val="28"/>
        </w:rPr>
        <w:drawing>
          <wp:inline distT="0" distB="0" distL="0" distR="0" wp14:anchorId="0307178A" wp14:editId="421EACE0">
            <wp:extent cx="1076804" cy="1064956"/>
            <wp:effectExtent l="0" t="0" r="9525" b="1905"/>
            <wp:docPr id="4" name="Рисунок 4" descr="C:\Users\PC\Desktop\119717_html_m4f0448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119717_html_m4f04485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010" cy="1072082"/>
                    </a:xfrm>
                    <a:prstGeom prst="rect">
                      <a:avLst/>
                    </a:prstGeom>
                    <a:noFill/>
                    <a:ln>
                      <a:noFill/>
                    </a:ln>
                  </pic:spPr>
                </pic:pic>
              </a:graphicData>
            </a:graphic>
          </wp:inline>
        </w:drawing>
      </w:r>
      <w:r w:rsidR="00485471" w:rsidRPr="00C76D2F">
        <w:rPr>
          <w:b/>
          <w:sz w:val="28"/>
          <w:szCs w:val="28"/>
        </w:rPr>
        <w:t xml:space="preserve"> </w:t>
      </w:r>
      <w:r w:rsidR="001369CD" w:rsidRPr="00C76D2F">
        <w:rPr>
          <w:b/>
          <w:sz w:val="28"/>
          <w:szCs w:val="28"/>
        </w:rPr>
        <w:t xml:space="preserve">   </w:t>
      </w:r>
      <w:r w:rsidR="00485471" w:rsidRPr="00C76D2F">
        <w:rPr>
          <w:b/>
          <w:sz w:val="28"/>
          <w:szCs w:val="28"/>
        </w:rPr>
        <w:t xml:space="preserve">   </w:t>
      </w:r>
      <w:r w:rsidR="00BE74E6" w:rsidRPr="00C76D2F">
        <w:rPr>
          <w:noProof/>
          <w:position w:val="10"/>
          <w:sz w:val="28"/>
          <w:szCs w:val="28"/>
        </w:rPr>
        <w:drawing>
          <wp:inline distT="0" distB="0" distL="0" distR="0" wp14:anchorId="2DDAD982" wp14:editId="3FD70952">
            <wp:extent cx="767836" cy="93385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цвет.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094" cy="943899"/>
                    </a:xfrm>
                    <a:prstGeom prst="rect">
                      <a:avLst/>
                    </a:prstGeom>
                  </pic:spPr>
                </pic:pic>
              </a:graphicData>
            </a:graphic>
          </wp:inline>
        </w:drawing>
      </w:r>
      <w:r w:rsidR="00485471" w:rsidRPr="00C76D2F">
        <w:rPr>
          <w:b/>
          <w:sz w:val="28"/>
          <w:szCs w:val="28"/>
        </w:rPr>
        <w:t xml:space="preserve"> </w:t>
      </w:r>
      <w:r w:rsidRPr="00C76D2F">
        <w:rPr>
          <w:b/>
          <w:sz w:val="28"/>
          <w:szCs w:val="28"/>
        </w:rPr>
        <w:t xml:space="preserve"> </w:t>
      </w:r>
      <w:r w:rsidR="001369CD" w:rsidRPr="00C76D2F">
        <w:rPr>
          <w:b/>
          <w:sz w:val="28"/>
          <w:szCs w:val="28"/>
        </w:rPr>
        <w:t xml:space="preserve">   </w:t>
      </w:r>
      <w:r w:rsidRPr="00C76D2F">
        <w:rPr>
          <w:b/>
          <w:sz w:val="28"/>
          <w:szCs w:val="28"/>
        </w:rPr>
        <w:t xml:space="preserve"> </w:t>
      </w:r>
      <w:r w:rsidR="00485471" w:rsidRPr="00C76D2F">
        <w:rPr>
          <w:b/>
          <w:sz w:val="28"/>
          <w:szCs w:val="28"/>
        </w:rPr>
        <w:t xml:space="preserve"> </w:t>
      </w:r>
      <w:r w:rsidRPr="00C76D2F">
        <w:rPr>
          <w:b/>
          <w:noProof/>
          <w:sz w:val="28"/>
          <w:szCs w:val="28"/>
        </w:rPr>
        <w:drawing>
          <wp:inline distT="0" distB="0" distL="0" distR="0" wp14:anchorId="378D785D" wp14:editId="494F5F00">
            <wp:extent cx="907366" cy="1135468"/>
            <wp:effectExtent l="0" t="0" r="7620" b="7620"/>
            <wp:docPr id="7" name="Рисунок 7" descr="C:\Users\PC\Desktop\Геральдический_знак_Военной_академии_ГШ_ВС_РФ.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Геральдический_знак_Военной_академии_ГШ_ВС_РФ.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0368" cy="1139224"/>
                    </a:xfrm>
                    <a:prstGeom prst="rect">
                      <a:avLst/>
                    </a:prstGeom>
                    <a:noFill/>
                    <a:ln>
                      <a:noFill/>
                    </a:ln>
                  </pic:spPr>
                </pic:pic>
              </a:graphicData>
            </a:graphic>
          </wp:inline>
        </w:drawing>
      </w:r>
    </w:p>
    <w:p w14:paraId="253801C8" w14:textId="77777777" w:rsidR="00485471" w:rsidRPr="00C76D2F" w:rsidRDefault="00485471" w:rsidP="00560D16">
      <w:pPr>
        <w:ind w:firstLine="709"/>
        <w:jc w:val="center"/>
        <w:rPr>
          <w:b/>
          <w:sz w:val="28"/>
          <w:szCs w:val="28"/>
        </w:rPr>
      </w:pPr>
    </w:p>
    <w:p w14:paraId="70A920A8" w14:textId="77777777" w:rsidR="00485471" w:rsidRPr="00215275" w:rsidRDefault="00485471" w:rsidP="00D16827">
      <w:pPr>
        <w:jc w:val="center"/>
        <w:rPr>
          <w:b/>
          <w:sz w:val="28"/>
          <w:szCs w:val="28"/>
        </w:rPr>
      </w:pPr>
      <w:r w:rsidRPr="00C76D2F">
        <w:rPr>
          <w:b/>
          <w:sz w:val="28"/>
          <w:szCs w:val="28"/>
        </w:rPr>
        <w:t xml:space="preserve">РОССИЙСКАЯ АКАДЕМИЯ РАКЕТНЫХ </w:t>
      </w:r>
      <w:r w:rsidR="007F2392" w:rsidRPr="00C76D2F">
        <w:rPr>
          <w:b/>
          <w:sz w:val="28"/>
          <w:szCs w:val="28"/>
        </w:rPr>
        <w:br/>
      </w:r>
      <w:r w:rsidRPr="00C76D2F">
        <w:rPr>
          <w:b/>
          <w:sz w:val="28"/>
          <w:szCs w:val="28"/>
        </w:rPr>
        <w:t xml:space="preserve">И АРТИЛЛЕРИЙСКИХ </w:t>
      </w:r>
      <w:r w:rsidRPr="00215275">
        <w:rPr>
          <w:b/>
          <w:sz w:val="28"/>
          <w:szCs w:val="28"/>
        </w:rPr>
        <w:t>НАУК</w:t>
      </w:r>
      <w:r w:rsidR="009D21AE" w:rsidRPr="00215275">
        <w:rPr>
          <w:b/>
          <w:sz w:val="28"/>
          <w:szCs w:val="28"/>
        </w:rPr>
        <w:t>,</w:t>
      </w:r>
    </w:p>
    <w:p w14:paraId="5FDAB9D7" w14:textId="77777777" w:rsidR="00D16827" w:rsidRPr="00215275" w:rsidRDefault="00D16827" w:rsidP="00D16827">
      <w:pPr>
        <w:jc w:val="center"/>
        <w:rPr>
          <w:b/>
          <w:sz w:val="28"/>
          <w:szCs w:val="28"/>
        </w:rPr>
      </w:pPr>
    </w:p>
    <w:p w14:paraId="2356D1EB" w14:textId="10DF4159" w:rsidR="00485471" w:rsidRPr="00C76D2F" w:rsidRDefault="00485471" w:rsidP="00D16827">
      <w:pPr>
        <w:jc w:val="center"/>
        <w:rPr>
          <w:b/>
          <w:sz w:val="28"/>
          <w:szCs w:val="28"/>
        </w:rPr>
      </w:pPr>
      <w:r w:rsidRPr="00215275">
        <w:rPr>
          <w:b/>
          <w:sz w:val="28"/>
          <w:szCs w:val="28"/>
        </w:rPr>
        <w:t>МОСКОВСКИЙ ГО</w:t>
      </w:r>
      <w:r w:rsidR="00560D16" w:rsidRPr="00215275">
        <w:rPr>
          <w:b/>
          <w:sz w:val="28"/>
          <w:szCs w:val="28"/>
        </w:rPr>
        <w:t>СУДАРСТВЕННЫЙ ТЕХНИЧЕСКИЙ УНИВЕР</w:t>
      </w:r>
      <w:r w:rsidRPr="00215275">
        <w:rPr>
          <w:b/>
          <w:sz w:val="28"/>
          <w:szCs w:val="28"/>
        </w:rPr>
        <w:t>СИТЕТ ИМЕНИ Н.Э.БАУМАНА</w:t>
      </w:r>
      <w:r w:rsidR="009D21AE" w:rsidRPr="00215275">
        <w:rPr>
          <w:b/>
          <w:sz w:val="28"/>
          <w:szCs w:val="28"/>
        </w:rPr>
        <w:t>,</w:t>
      </w:r>
    </w:p>
    <w:p w14:paraId="6EF668A1" w14:textId="77777777" w:rsidR="00D16827" w:rsidRDefault="00D16827" w:rsidP="00D16827">
      <w:pPr>
        <w:jc w:val="center"/>
        <w:rPr>
          <w:b/>
          <w:sz w:val="28"/>
          <w:szCs w:val="28"/>
        </w:rPr>
      </w:pPr>
    </w:p>
    <w:p w14:paraId="59AAEE9E" w14:textId="65184405" w:rsidR="00D16827" w:rsidRDefault="00485471" w:rsidP="00D16827">
      <w:pPr>
        <w:jc w:val="center"/>
        <w:rPr>
          <w:b/>
          <w:sz w:val="28"/>
          <w:szCs w:val="28"/>
        </w:rPr>
      </w:pPr>
      <w:r w:rsidRPr="00C76D2F">
        <w:rPr>
          <w:b/>
          <w:sz w:val="28"/>
          <w:szCs w:val="28"/>
        </w:rPr>
        <w:t xml:space="preserve">ВОЕННАЯ АКАДЕМИЯ ГЕНЕРАЛЬНОГО ШТАБА </w:t>
      </w:r>
    </w:p>
    <w:p w14:paraId="54BFF06C" w14:textId="7E18C924" w:rsidR="00485471" w:rsidRPr="00C76D2F" w:rsidRDefault="00485471" w:rsidP="00D16827">
      <w:pPr>
        <w:jc w:val="center"/>
        <w:rPr>
          <w:sz w:val="28"/>
          <w:szCs w:val="28"/>
        </w:rPr>
      </w:pPr>
      <w:r w:rsidRPr="00C76D2F">
        <w:rPr>
          <w:b/>
          <w:sz w:val="28"/>
          <w:szCs w:val="28"/>
        </w:rPr>
        <w:t>ВООРУЖЕННЫХ СИЛ</w:t>
      </w:r>
      <w:r w:rsidR="00D16827">
        <w:rPr>
          <w:b/>
          <w:sz w:val="28"/>
          <w:szCs w:val="28"/>
        </w:rPr>
        <w:t xml:space="preserve"> </w:t>
      </w:r>
      <w:r w:rsidRPr="00C76D2F">
        <w:rPr>
          <w:b/>
          <w:sz w:val="28"/>
          <w:szCs w:val="28"/>
        </w:rPr>
        <w:t>РОССИЙСКОЙ ФЕДЕРАЦИИ</w:t>
      </w:r>
    </w:p>
    <w:p w14:paraId="62774715" w14:textId="77777777" w:rsidR="001369CD" w:rsidRPr="00C76D2F" w:rsidRDefault="001369CD" w:rsidP="00D16827">
      <w:pPr>
        <w:rPr>
          <w:sz w:val="28"/>
          <w:szCs w:val="28"/>
        </w:rPr>
      </w:pPr>
    </w:p>
    <w:p w14:paraId="14EEE765" w14:textId="77777777" w:rsidR="00485471" w:rsidRPr="00C76D2F" w:rsidRDefault="00485471" w:rsidP="00D16827">
      <w:pPr>
        <w:jc w:val="center"/>
        <w:rPr>
          <w:b/>
          <w:sz w:val="28"/>
          <w:szCs w:val="28"/>
        </w:rPr>
      </w:pPr>
      <w:r w:rsidRPr="00C76D2F">
        <w:rPr>
          <w:b/>
          <w:sz w:val="28"/>
          <w:szCs w:val="28"/>
        </w:rPr>
        <w:t>ИНФОРМАЦИОННОЕ ПИСЬМО</w:t>
      </w:r>
    </w:p>
    <w:p w14:paraId="2C2FBD59" w14:textId="77777777" w:rsidR="00485471" w:rsidRPr="00C76D2F" w:rsidRDefault="00485471" w:rsidP="00560D16">
      <w:pPr>
        <w:tabs>
          <w:tab w:val="left" w:pos="851"/>
        </w:tabs>
        <w:jc w:val="both"/>
        <w:rPr>
          <w:sz w:val="28"/>
          <w:szCs w:val="28"/>
        </w:rPr>
      </w:pPr>
    </w:p>
    <w:p w14:paraId="3E7FC6E4" w14:textId="45FDE60F" w:rsidR="00485471" w:rsidRPr="00C76D2F" w:rsidRDefault="00485471" w:rsidP="00560D16">
      <w:pPr>
        <w:tabs>
          <w:tab w:val="left" w:pos="851"/>
        </w:tabs>
        <w:ind w:firstLine="709"/>
        <w:jc w:val="both"/>
        <w:rPr>
          <w:sz w:val="28"/>
          <w:szCs w:val="28"/>
        </w:rPr>
      </w:pPr>
      <w:r w:rsidRPr="00C76D2F">
        <w:rPr>
          <w:sz w:val="28"/>
          <w:szCs w:val="28"/>
        </w:rPr>
        <w:t>Российская академия ракетных и артиллерийских наук, Московский государственный технический университет им. Н.Э. Баумана, Военная академия Генерального штаба Вооруженных Сил</w:t>
      </w:r>
      <w:r w:rsidR="00902AFC" w:rsidRPr="00C76D2F">
        <w:rPr>
          <w:sz w:val="28"/>
          <w:szCs w:val="28"/>
        </w:rPr>
        <w:t xml:space="preserve"> Российской Федерации проводят </w:t>
      </w:r>
      <w:r w:rsidR="00C93F10">
        <w:rPr>
          <w:sz w:val="28"/>
          <w:szCs w:val="28"/>
        </w:rPr>
        <w:t>10</w:t>
      </w:r>
      <w:r w:rsidRPr="00C76D2F">
        <w:rPr>
          <w:sz w:val="28"/>
          <w:szCs w:val="28"/>
        </w:rPr>
        <w:t xml:space="preserve">-ю </w:t>
      </w:r>
      <w:r w:rsidR="000805E4" w:rsidRPr="00C76D2F">
        <w:rPr>
          <w:sz w:val="28"/>
          <w:szCs w:val="28"/>
        </w:rPr>
        <w:t xml:space="preserve">Международную </w:t>
      </w:r>
      <w:r w:rsidR="00E221D3" w:rsidRPr="00C76D2F">
        <w:rPr>
          <w:sz w:val="28"/>
          <w:szCs w:val="28"/>
        </w:rPr>
        <w:t xml:space="preserve">межведомственную </w:t>
      </w:r>
      <w:r w:rsidRPr="00C76D2F">
        <w:rPr>
          <w:sz w:val="28"/>
          <w:szCs w:val="28"/>
        </w:rPr>
        <w:t xml:space="preserve">научно-практическую конференцию </w:t>
      </w:r>
      <w:r w:rsidR="000805E4" w:rsidRPr="00C76D2F">
        <w:rPr>
          <w:sz w:val="28"/>
          <w:szCs w:val="28"/>
        </w:rPr>
        <w:t xml:space="preserve">научного </w:t>
      </w:r>
      <w:r w:rsidRPr="00C76D2F">
        <w:rPr>
          <w:sz w:val="28"/>
          <w:szCs w:val="28"/>
        </w:rPr>
        <w:t>отделения № 10</w:t>
      </w:r>
      <w:r w:rsidR="00353D2D" w:rsidRPr="00C76D2F">
        <w:rPr>
          <w:sz w:val="28"/>
          <w:szCs w:val="28"/>
        </w:rPr>
        <w:t xml:space="preserve"> РАРАН</w:t>
      </w:r>
      <w:r w:rsidRPr="00C76D2F">
        <w:rPr>
          <w:sz w:val="28"/>
          <w:szCs w:val="28"/>
        </w:rPr>
        <w:t xml:space="preserve"> </w:t>
      </w:r>
      <w:r w:rsidR="00267C9A" w:rsidRPr="00C76D2F">
        <w:rPr>
          <w:b/>
          <w:sz w:val="28"/>
          <w:szCs w:val="28"/>
        </w:rPr>
        <w:t>«</w:t>
      </w:r>
      <w:r w:rsidR="00C93F10" w:rsidRPr="00C93F10">
        <w:rPr>
          <w:b/>
          <w:bCs/>
          <w:sz w:val="28"/>
          <w:szCs w:val="28"/>
        </w:rPr>
        <w:t>80-летие Великой Победы: исторический опыт и современные проблемы военной безопасности России</w:t>
      </w:r>
      <w:r w:rsidRPr="00C76D2F">
        <w:rPr>
          <w:b/>
          <w:sz w:val="28"/>
          <w:szCs w:val="28"/>
        </w:rPr>
        <w:t>»</w:t>
      </w:r>
      <w:r w:rsidRPr="00C76D2F">
        <w:rPr>
          <w:sz w:val="28"/>
          <w:szCs w:val="28"/>
        </w:rPr>
        <w:t xml:space="preserve">. </w:t>
      </w:r>
    </w:p>
    <w:p w14:paraId="46FDDE36" w14:textId="77777777" w:rsidR="00485471" w:rsidRPr="00C76D2F" w:rsidRDefault="00485471" w:rsidP="00560D16">
      <w:pPr>
        <w:tabs>
          <w:tab w:val="left" w:pos="851"/>
        </w:tabs>
        <w:ind w:firstLine="709"/>
        <w:jc w:val="both"/>
        <w:rPr>
          <w:sz w:val="28"/>
          <w:szCs w:val="28"/>
        </w:rPr>
      </w:pPr>
    </w:p>
    <w:p w14:paraId="14429F1A" w14:textId="77777777" w:rsidR="00485471" w:rsidRPr="00C76D2F" w:rsidRDefault="00485471" w:rsidP="00560D16">
      <w:pPr>
        <w:tabs>
          <w:tab w:val="left" w:pos="851"/>
        </w:tabs>
        <w:spacing w:before="120" w:after="120"/>
        <w:ind w:firstLine="709"/>
        <w:jc w:val="both"/>
        <w:rPr>
          <w:sz w:val="28"/>
          <w:szCs w:val="28"/>
        </w:rPr>
      </w:pPr>
      <w:r w:rsidRPr="00C76D2F">
        <w:rPr>
          <w:i/>
          <w:sz w:val="28"/>
          <w:szCs w:val="28"/>
        </w:rPr>
        <w:t>На конференции предполагается обсудить следующие вопросы</w:t>
      </w:r>
      <w:r w:rsidRPr="00C76D2F">
        <w:rPr>
          <w:sz w:val="28"/>
          <w:szCs w:val="28"/>
        </w:rPr>
        <w:t>:</w:t>
      </w:r>
    </w:p>
    <w:p w14:paraId="5ADE67FC" w14:textId="77777777" w:rsidR="00C33799" w:rsidRPr="00C76D2F" w:rsidRDefault="00C33799" w:rsidP="00560D16">
      <w:pPr>
        <w:tabs>
          <w:tab w:val="left" w:pos="851"/>
        </w:tabs>
        <w:ind w:firstLine="709"/>
        <w:jc w:val="both"/>
        <w:rPr>
          <w:sz w:val="28"/>
          <w:szCs w:val="28"/>
        </w:rPr>
      </w:pPr>
    </w:p>
    <w:p w14:paraId="21480996" w14:textId="77777777" w:rsidR="00C33799" w:rsidRPr="00C76D2F" w:rsidRDefault="001369CD" w:rsidP="00560D16">
      <w:pPr>
        <w:tabs>
          <w:tab w:val="left" w:pos="851"/>
        </w:tabs>
        <w:ind w:firstLine="709"/>
        <w:jc w:val="both"/>
        <w:rPr>
          <w:sz w:val="28"/>
          <w:szCs w:val="28"/>
        </w:rPr>
      </w:pPr>
      <w:r w:rsidRPr="00C76D2F">
        <w:rPr>
          <w:sz w:val="28"/>
          <w:szCs w:val="28"/>
        </w:rPr>
        <w:sym w:font="Symbol" w:char="F0B7"/>
      </w:r>
      <w:r w:rsidRPr="00C76D2F">
        <w:rPr>
          <w:sz w:val="28"/>
          <w:szCs w:val="28"/>
        </w:rPr>
        <w:t> </w:t>
      </w:r>
      <w:r w:rsidR="00C33799" w:rsidRPr="00C76D2F">
        <w:rPr>
          <w:sz w:val="28"/>
          <w:szCs w:val="28"/>
        </w:rPr>
        <w:t>Геополитические и военные вызовы и угрозы безопасности России.</w:t>
      </w:r>
    </w:p>
    <w:p w14:paraId="63A48D91" w14:textId="77777777" w:rsidR="00C33799" w:rsidRPr="00C76D2F" w:rsidRDefault="001369CD" w:rsidP="00560D16">
      <w:pPr>
        <w:tabs>
          <w:tab w:val="left" w:pos="851"/>
        </w:tabs>
        <w:ind w:firstLine="709"/>
        <w:jc w:val="both"/>
        <w:rPr>
          <w:sz w:val="28"/>
          <w:szCs w:val="28"/>
        </w:rPr>
      </w:pPr>
      <w:r w:rsidRPr="00C76D2F">
        <w:rPr>
          <w:sz w:val="28"/>
          <w:szCs w:val="28"/>
        </w:rPr>
        <w:sym w:font="Symbol" w:char="F0B7"/>
      </w:r>
      <w:r w:rsidRPr="00C76D2F">
        <w:rPr>
          <w:sz w:val="28"/>
          <w:szCs w:val="28"/>
        </w:rPr>
        <w:t> </w:t>
      </w:r>
      <w:r w:rsidR="00C33799" w:rsidRPr="00C76D2F">
        <w:rPr>
          <w:sz w:val="28"/>
          <w:szCs w:val="28"/>
        </w:rPr>
        <w:t>Политические и правовые аспекты военной безопасности Российской Федерации.</w:t>
      </w:r>
    </w:p>
    <w:p w14:paraId="3AD7D7DB" w14:textId="77777777" w:rsidR="00C33799" w:rsidRPr="00C76D2F" w:rsidRDefault="001369CD" w:rsidP="00560D16">
      <w:pPr>
        <w:tabs>
          <w:tab w:val="left" w:pos="851"/>
        </w:tabs>
        <w:ind w:firstLine="709"/>
        <w:jc w:val="both"/>
        <w:rPr>
          <w:sz w:val="28"/>
          <w:szCs w:val="28"/>
        </w:rPr>
      </w:pPr>
      <w:r w:rsidRPr="00C76D2F">
        <w:rPr>
          <w:sz w:val="28"/>
          <w:szCs w:val="28"/>
        </w:rPr>
        <w:sym w:font="Symbol" w:char="F0B7"/>
      </w:r>
      <w:r w:rsidRPr="00C76D2F">
        <w:rPr>
          <w:sz w:val="28"/>
          <w:szCs w:val="28"/>
        </w:rPr>
        <w:t> </w:t>
      </w:r>
      <w:r w:rsidR="00C33799" w:rsidRPr="00C76D2F">
        <w:rPr>
          <w:sz w:val="28"/>
          <w:szCs w:val="28"/>
        </w:rPr>
        <w:t xml:space="preserve">Военно-техническая политика России. </w:t>
      </w:r>
    </w:p>
    <w:p w14:paraId="0580C0C8" w14:textId="77777777" w:rsidR="00C33799" w:rsidRPr="00C76D2F" w:rsidRDefault="001369CD" w:rsidP="00560D16">
      <w:pPr>
        <w:tabs>
          <w:tab w:val="left" w:pos="851"/>
        </w:tabs>
        <w:ind w:firstLine="709"/>
        <w:jc w:val="both"/>
        <w:rPr>
          <w:sz w:val="28"/>
          <w:szCs w:val="28"/>
        </w:rPr>
      </w:pPr>
      <w:r w:rsidRPr="00C76D2F">
        <w:rPr>
          <w:sz w:val="28"/>
          <w:szCs w:val="28"/>
        </w:rPr>
        <w:sym w:font="Symbol" w:char="F0B7"/>
      </w:r>
      <w:r w:rsidRPr="00C76D2F">
        <w:rPr>
          <w:sz w:val="28"/>
          <w:szCs w:val="28"/>
        </w:rPr>
        <w:t> </w:t>
      </w:r>
      <w:r w:rsidR="00C33799" w:rsidRPr="00C76D2F">
        <w:rPr>
          <w:sz w:val="28"/>
          <w:szCs w:val="28"/>
        </w:rPr>
        <w:t>Актуальные проблемы военного строительства и строительства Вооруженных Сил.</w:t>
      </w:r>
    </w:p>
    <w:p w14:paraId="3770726D" w14:textId="77777777" w:rsidR="00C33799" w:rsidRPr="00C76D2F" w:rsidRDefault="001369CD" w:rsidP="00560D16">
      <w:pPr>
        <w:tabs>
          <w:tab w:val="left" w:pos="851"/>
        </w:tabs>
        <w:ind w:firstLine="709"/>
        <w:jc w:val="both"/>
        <w:rPr>
          <w:sz w:val="28"/>
          <w:szCs w:val="28"/>
        </w:rPr>
      </w:pPr>
      <w:r w:rsidRPr="00C76D2F">
        <w:rPr>
          <w:sz w:val="28"/>
          <w:szCs w:val="28"/>
        </w:rPr>
        <w:sym w:font="Symbol" w:char="F0B7"/>
      </w:r>
      <w:r w:rsidRPr="00C76D2F">
        <w:rPr>
          <w:sz w:val="28"/>
          <w:szCs w:val="28"/>
        </w:rPr>
        <w:t> </w:t>
      </w:r>
      <w:r w:rsidR="00C33799" w:rsidRPr="00C76D2F">
        <w:rPr>
          <w:sz w:val="28"/>
          <w:szCs w:val="28"/>
        </w:rPr>
        <w:t>Инновационны</w:t>
      </w:r>
      <w:r w:rsidR="00C82270" w:rsidRPr="00C76D2F">
        <w:rPr>
          <w:sz w:val="28"/>
          <w:szCs w:val="28"/>
        </w:rPr>
        <w:t>е направления подготовки кадров для силовых структур</w:t>
      </w:r>
      <w:r w:rsidR="00C33799" w:rsidRPr="00C76D2F">
        <w:rPr>
          <w:sz w:val="28"/>
          <w:szCs w:val="28"/>
        </w:rPr>
        <w:t xml:space="preserve"> и инженерно-технических кадров </w:t>
      </w:r>
      <w:r w:rsidR="00C82270" w:rsidRPr="00C76D2F">
        <w:rPr>
          <w:sz w:val="28"/>
          <w:szCs w:val="28"/>
        </w:rPr>
        <w:t xml:space="preserve">для оборонно-промышленного комплекса России </w:t>
      </w:r>
      <w:r w:rsidR="00C33799" w:rsidRPr="00C76D2F">
        <w:rPr>
          <w:sz w:val="28"/>
          <w:szCs w:val="28"/>
        </w:rPr>
        <w:t>в современных условиях: отечественный и зарубежный опыт.</w:t>
      </w:r>
    </w:p>
    <w:p w14:paraId="6FE29B28" w14:textId="77777777" w:rsidR="004D1DAC" w:rsidRPr="00C76D2F" w:rsidRDefault="001369CD" w:rsidP="00560D16">
      <w:pPr>
        <w:tabs>
          <w:tab w:val="left" w:pos="851"/>
        </w:tabs>
        <w:ind w:firstLine="709"/>
        <w:jc w:val="both"/>
        <w:rPr>
          <w:sz w:val="28"/>
          <w:szCs w:val="28"/>
        </w:rPr>
      </w:pPr>
      <w:r w:rsidRPr="00C76D2F">
        <w:rPr>
          <w:sz w:val="28"/>
          <w:szCs w:val="28"/>
        </w:rPr>
        <w:sym w:font="Symbol" w:char="F0B7"/>
      </w:r>
      <w:r w:rsidRPr="00C76D2F">
        <w:rPr>
          <w:sz w:val="28"/>
          <w:szCs w:val="28"/>
        </w:rPr>
        <w:t> </w:t>
      </w:r>
      <w:r w:rsidR="004D1DAC" w:rsidRPr="00C76D2F">
        <w:rPr>
          <w:sz w:val="28"/>
          <w:szCs w:val="28"/>
        </w:rPr>
        <w:t>Патриотическое воспитание как основа для формирования личности гражданина России.</w:t>
      </w:r>
    </w:p>
    <w:p w14:paraId="63674C62" w14:textId="77777777" w:rsidR="00C33799" w:rsidRPr="00C76D2F" w:rsidRDefault="001369CD" w:rsidP="00560D16">
      <w:pPr>
        <w:tabs>
          <w:tab w:val="left" w:pos="851"/>
        </w:tabs>
        <w:ind w:firstLine="709"/>
        <w:jc w:val="both"/>
        <w:rPr>
          <w:sz w:val="28"/>
          <w:szCs w:val="28"/>
        </w:rPr>
      </w:pPr>
      <w:r w:rsidRPr="00C76D2F">
        <w:rPr>
          <w:sz w:val="28"/>
          <w:szCs w:val="28"/>
        </w:rPr>
        <w:sym w:font="Symbol" w:char="F0B7"/>
      </w:r>
      <w:r w:rsidRPr="00C76D2F">
        <w:rPr>
          <w:sz w:val="28"/>
          <w:szCs w:val="28"/>
        </w:rPr>
        <w:t> </w:t>
      </w:r>
      <w:r w:rsidR="00C33799" w:rsidRPr="00C76D2F">
        <w:rPr>
          <w:sz w:val="28"/>
          <w:szCs w:val="28"/>
        </w:rPr>
        <w:t>Военная безопасность Отечества в историческом измерении: опыт прошлого и вызовы современности.</w:t>
      </w:r>
    </w:p>
    <w:p w14:paraId="0CEA3960" w14:textId="05C71A14" w:rsidR="00C33799" w:rsidRPr="00C76D2F" w:rsidRDefault="001369CD" w:rsidP="00560D16">
      <w:pPr>
        <w:pStyle w:val="a6"/>
        <w:tabs>
          <w:tab w:val="left" w:pos="851"/>
        </w:tabs>
        <w:ind w:left="0" w:firstLine="709"/>
        <w:jc w:val="both"/>
        <w:rPr>
          <w:sz w:val="28"/>
          <w:szCs w:val="28"/>
        </w:rPr>
      </w:pPr>
      <w:r w:rsidRPr="00C76D2F">
        <w:rPr>
          <w:sz w:val="28"/>
          <w:szCs w:val="28"/>
        </w:rPr>
        <w:sym w:font="Symbol" w:char="F0B7"/>
      </w:r>
      <w:r w:rsidRPr="00C76D2F">
        <w:rPr>
          <w:sz w:val="28"/>
          <w:szCs w:val="28"/>
        </w:rPr>
        <w:t> </w:t>
      </w:r>
      <w:r w:rsidR="00C93F10" w:rsidRPr="00C93F10">
        <w:rPr>
          <w:sz w:val="28"/>
          <w:szCs w:val="28"/>
        </w:rPr>
        <w:t>80-летие Великой Победы: исторический опыт и современные проблемы военной безопасности России</w:t>
      </w:r>
      <w:r w:rsidR="00C33799" w:rsidRPr="00C76D2F">
        <w:rPr>
          <w:sz w:val="28"/>
          <w:szCs w:val="28"/>
        </w:rPr>
        <w:t>.</w:t>
      </w:r>
    </w:p>
    <w:p w14:paraId="10A7CF53" w14:textId="77777777" w:rsidR="00485471" w:rsidRPr="00C76D2F" w:rsidRDefault="00485471" w:rsidP="00560D16">
      <w:pPr>
        <w:tabs>
          <w:tab w:val="left" w:pos="851"/>
        </w:tabs>
        <w:ind w:firstLine="709"/>
        <w:jc w:val="both"/>
        <w:rPr>
          <w:sz w:val="28"/>
          <w:szCs w:val="28"/>
        </w:rPr>
      </w:pPr>
    </w:p>
    <w:p w14:paraId="10C96684" w14:textId="7B6AA9B3" w:rsidR="00F32DC8" w:rsidRPr="00C76D2F" w:rsidRDefault="00485471" w:rsidP="00560D16">
      <w:pPr>
        <w:tabs>
          <w:tab w:val="left" w:pos="6237"/>
        </w:tabs>
        <w:ind w:firstLine="709"/>
        <w:jc w:val="both"/>
        <w:rPr>
          <w:b/>
          <w:sz w:val="28"/>
          <w:szCs w:val="28"/>
        </w:rPr>
      </w:pPr>
      <w:r w:rsidRPr="00C76D2F">
        <w:rPr>
          <w:sz w:val="28"/>
          <w:szCs w:val="28"/>
        </w:rPr>
        <w:lastRenderedPageBreak/>
        <w:t xml:space="preserve">Дата проведения конференции: </w:t>
      </w:r>
      <w:r w:rsidR="00C93F10">
        <w:rPr>
          <w:b/>
          <w:sz w:val="28"/>
          <w:szCs w:val="28"/>
        </w:rPr>
        <w:t>20</w:t>
      </w:r>
      <w:r w:rsidR="0063160F" w:rsidRPr="00C76D2F">
        <w:rPr>
          <w:b/>
          <w:sz w:val="28"/>
          <w:szCs w:val="28"/>
        </w:rPr>
        <w:t xml:space="preserve"> марта </w:t>
      </w:r>
      <w:r w:rsidR="00204040" w:rsidRPr="00C76D2F">
        <w:rPr>
          <w:b/>
          <w:sz w:val="28"/>
          <w:szCs w:val="28"/>
        </w:rPr>
        <w:t>202</w:t>
      </w:r>
      <w:r w:rsidR="00C93F10">
        <w:rPr>
          <w:b/>
          <w:sz w:val="28"/>
          <w:szCs w:val="28"/>
        </w:rPr>
        <w:t>5</w:t>
      </w:r>
      <w:r w:rsidRPr="00C76D2F">
        <w:rPr>
          <w:b/>
          <w:sz w:val="28"/>
          <w:szCs w:val="28"/>
        </w:rPr>
        <w:t xml:space="preserve"> г</w:t>
      </w:r>
      <w:r w:rsidRPr="00C76D2F">
        <w:rPr>
          <w:sz w:val="28"/>
          <w:szCs w:val="28"/>
        </w:rPr>
        <w:t xml:space="preserve">. Место проведения: </w:t>
      </w:r>
      <w:r w:rsidR="00BE37CD" w:rsidRPr="00C76D2F">
        <w:rPr>
          <w:sz w:val="28"/>
          <w:szCs w:val="28"/>
        </w:rPr>
        <w:t>ФГБОУ ВО «</w:t>
      </w:r>
      <w:r w:rsidR="00353D2D" w:rsidRPr="00C76D2F">
        <w:rPr>
          <w:sz w:val="28"/>
          <w:szCs w:val="28"/>
        </w:rPr>
        <w:t>Московский государственный технический университет имени Н.Э. Баумана</w:t>
      </w:r>
      <w:r w:rsidR="00BE37CD" w:rsidRPr="00C76D2F">
        <w:rPr>
          <w:sz w:val="28"/>
          <w:szCs w:val="28"/>
        </w:rPr>
        <w:t xml:space="preserve"> (национальный исследовательский</w:t>
      </w:r>
      <w:r w:rsidR="001B4F81" w:rsidRPr="00C76D2F">
        <w:rPr>
          <w:sz w:val="28"/>
          <w:szCs w:val="28"/>
        </w:rPr>
        <w:t xml:space="preserve"> </w:t>
      </w:r>
      <w:r w:rsidR="00BE37CD" w:rsidRPr="00C76D2F">
        <w:rPr>
          <w:sz w:val="28"/>
          <w:szCs w:val="28"/>
        </w:rPr>
        <w:t>университет)»</w:t>
      </w:r>
      <w:r w:rsidR="00353D2D" w:rsidRPr="00C76D2F">
        <w:rPr>
          <w:sz w:val="28"/>
          <w:szCs w:val="28"/>
        </w:rPr>
        <w:t xml:space="preserve"> (г. Москва, </w:t>
      </w:r>
      <w:r w:rsidR="003A61F9">
        <w:rPr>
          <w:sz w:val="28"/>
          <w:szCs w:val="28"/>
        </w:rPr>
        <w:t>Рубцовская наб</w:t>
      </w:r>
      <w:r w:rsidR="00353D2D" w:rsidRPr="00C76D2F">
        <w:rPr>
          <w:sz w:val="28"/>
          <w:szCs w:val="28"/>
        </w:rPr>
        <w:t>,</w:t>
      </w:r>
      <w:r w:rsidR="00902AFC" w:rsidRPr="00C76D2F">
        <w:rPr>
          <w:sz w:val="28"/>
          <w:szCs w:val="28"/>
        </w:rPr>
        <w:t xml:space="preserve"> </w:t>
      </w:r>
      <w:r w:rsidR="00353D2D" w:rsidRPr="00C76D2F">
        <w:rPr>
          <w:sz w:val="28"/>
          <w:szCs w:val="28"/>
        </w:rPr>
        <w:t xml:space="preserve">д. </w:t>
      </w:r>
      <w:r w:rsidR="003A61F9">
        <w:rPr>
          <w:sz w:val="28"/>
          <w:szCs w:val="28"/>
        </w:rPr>
        <w:t>2/18. Учебно-лабораторный корпус</w:t>
      </w:r>
      <w:r w:rsidRPr="00C76D2F">
        <w:rPr>
          <w:sz w:val="28"/>
          <w:szCs w:val="28"/>
        </w:rPr>
        <w:t>)</w:t>
      </w:r>
      <w:r w:rsidR="00361499" w:rsidRPr="00C76D2F">
        <w:rPr>
          <w:sz w:val="28"/>
          <w:szCs w:val="28"/>
        </w:rPr>
        <w:t xml:space="preserve">. </w:t>
      </w:r>
      <w:r w:rsidR="00BE37CD" w:rsidRPr="00C76D2F">
        <w:rPr>
          <w:b/>
          <w:sz w:val="28"/>
          <w:szCs w:val="28"/>
        </w:rPr>
        <w:t>Начало конференции 10.00 (</w:t>
      </w:r>
      <w:r w:rsidR="000E5401">
        <w:rPr>
          <w:b/>
          <w:sz w:val="28"/>
          <w:szCs w:val="28"/>
        </w:rPr>
        <w:t>Конференц-</w:t>
      </w:r>
      <w:r w:rsidR="00BE37CD" w:rsidRPr="00C76D2F">
        <w:rPr>
          <w:b/>
          <w:sz w:val="28"/>
          <w:szCs w:val="28"/>
        </w:rPr>
        <w:t xml:space="preserve">зал). </w:t>
      </w:r>
    </w:p>
    <w:p w14:paraId="196E94BF" w14:textId="77777777" w:rsidR="00485471" w:rsidRPr="00C76D2F" w:rsidRDefault="00BE37CD" w:rsidP="00560D16">
      <w:pPr>
        <w:tabs>
          <w:tab w:val="left" w:pos="6237"/>
        </w:tabs>
        <w:ind w:firstLine="709"/>
        <w:jc w:val="both"/>
        <w:rPr>
          <w:sz w:val="28"/>
          <w:szCs w:val="28"/>
        </w:rPr>
      </w:pPr>
      <w:r w:rsidRPr="00C76D2F">
        <w:rPr>
          <w:b/>
          <w:i/>
          <w:spacing w:val="-6"/>
          <w:sz w:val="28"/>
          <w:szCs w:val="28"/>
        </w:rPr>
        <w:t>Оплата всех расходов по проезду и проживанию производится участниками конференции за счет командирующих организаций</w:t>
      </w:r>
      <w:r w:rsidRPr="00C76D2F">
        <w:rPr>
          <w:b/>
          <w:spacing w:val="-6"/>
          <w:sz w:val="28"/>
          <w:szCs w:val="28"/>
        </w:rPr>
        <w:t xml:space="preserve">. </w:t>
      </w:r>
    </w:p>
    <w:p w14:paraId="424D1F1B" w14:textId="77777777" w:rsidR="00485471" w:rsidRPr="00C76D2F" w:rsidRDefault="00485471" w:rsidP="00560D16">
      <w:pPr>
        <w:tabs>
          <w:tab w:val="left" w:pos="851"/>
        </w:tabs>
        <w:ind w:firstLine="709"/>
        <w:jc w:val="both"/>
        <w:rPr>
          <w:b/>
          <w:sz w:val="28"/>
          <w:szCs w:val="28"/>
        </w:rPr>
      </w:pPr>
    </w:p>
    <w:p w14:paraId="23AF1FBC" w14:textId="007164FB" w:rsidR="00485471" w:rsidRPr="00C76D2F" w:rsidRDefault="00853737" w:rsidP="00560D16">
      <w:pPr>
        <w:tabs>
          <w:tab w:val="left" w:pos="851"/>
        </w:tabs>
        <w:ind w:firstLine="709"/>
        <w:jc w:val="both"/>
        <w:rPr>
          <w:sz w:val="28"/>
          <w:szCs w:val="28"/>
        </w:rPr>
      </w:pPr>
      <w:r w:rsidRPr="00C76D2F">
        <w:rPr>
          <w:sz w:val="28"/>
          <w:szCs w:val="28"/>
        </w:rPr>
        <w:t>После завершения</w:t>
      </w:r>
      <w:r w:rsidR="00485471" w:rsidRPr="00C76D2F">
        <w:rPr>
          <w:sz w:val="28"/>
          <w:szCs w:val="28"/>
        </w:rPr>
        <w:t xml:space="preserve"> работы конференции планируется издание сборника </w:t>
      </w:r>
      <w:r w:rsidR="000F1EBD" w:rsidRPr="00C76D2F">
        <w:rPr>
          <w:sz w:val="28"/>
          <w:szCs w:val="28"/>
        </w:rPr>
        <w:t>докладов</w:t>
      </w:r>
      <w:r w:rsidR="00485471" w:rsidRPr="00C76D2F">
        <w:rPr>
          <w:sz w:val="28"/>
          <w:szCs w:val="28"/>
        </w:rPr>
        <w:t xml:space="preserve"> участников</w:t>
      </w:r>
      <w:r w:rsidR="00225C69" w:rsidRPr="00C76D2F">
        <w:rPr>
          <w:sz w:val="28"/>
          <w:szCs w:val="28"/>
        </w:rPr>
        <w:t>, индексируемого</w:t>
      </w:r>
      <w:r w:rsidR="000F1EBD" w:rsidRPr="00C76D2F">
        <w:rPr>
          <w:sz w:val="28"/>
          <w:szCs w:val="28"/>
        </w:rPr>
        <w:t xml:space="preserve"> в базе</w:t>
      </w:r>
      <w:r w:rsidR="00485471" w:rsidRPr="00C76D2F">
        <w:rPr>
          <w:sz w:val="28"/>
          <w:szCs w:val="28"/>
        </w:rPr>
        <w:t xml:space="preserve"> РИНЦ. </w:t>
      </w:r>
      <w:r w:rsidR="005B0E59" w:rsidRPr="00C76D2F">
        <w:rPr>
          <w:sz w:val="28"/>
          <w:szCs w:val="28"/>
        </w:rPr>
        <w:t>Ма</w:t>
      </w:r>
      <w:r w:rsidR="00485471" w:rsidRPr="00C76D2F">
        <w:rPr>
          <w:sz w:val="28"/>
          <w:szCs w:val="28"/>
        </w:rPr>
        <w:t xml:space="preserve">териалы </w:t>
      </w:r>
      <w:r w:rsidR="000F1EBD" w:rsidRPr="00C76D2F">
        <w:rPr>
          <w:sz w:val="28"/>
          <w:szCs w:val="28"/>
        </w:rPr>
        <w:t xml:space="preserve">принимаются </w:t>
      </w:r>
      <w:r w:rsidR="00485471" w:rsidRPr="00C76D2F">
        <w:rPr>
          <w:sz w:val="28"/>
          <w:szCs w:val="28"/>
        </w:rPr>
        <w:t xml:space="preserve">к публикации до </w:t>
      </w:r>
      <w:r w:rsidR="00484A6B" w:rsidRPr="00C76D2F">
        <w:rPr>
          <w:b/>
          <w:sz w:val="28"/>
          <w:szCs w:val="28"/>
        </w:rPr>
        <w:t>1</w:t>
      </w:r>
      <w:r w:rsidR="00C93F10">
        <w:rPr>
          <w:b/>
          <w:sz w:val="28"/>
          <w:szCs w:val="28"/>
        </w:rPr>
        <w:t xml:space="preserve"> февраля</w:t>
      </w:r>
      <w:r w:rsidR="00204040" w:rsidRPr="00C76D2F">
        <w:rPr>
          <w:b/>
          <w:sz w:val="28"/>
          <w:szCs w:val="28"/>
        </w:rPr>
        <w:t xml:space="preserve"> 202</w:t>
      </w:r>
      <w:r w:rsidR="00452372">
        <w:rPr>
          <w:b/>
          <w:sz w:val="28"/>
          <w:szCs w:val="28"/>
        </w:rPr>
        <w:t>5</w:t>
      </w:r>
      <w:r w:rsidR="00485471" w:rsidRPr="00C76D2F">
        <w:rPr>
          <w:b/>
          <w:sz w:val="28"/>
          <w:szCs w:val="28"/>
        </w:rPr>
        <w:t xml:space="preserve"> г.</w:t>
      </w:r>
      <w:r w:rsidR="00485471" w:rsidRPr="00C76D2F">
        <w:rPr>
          <w:sz w:val="28"/>
          <w:szCs w:val="28"/>
        </w:rPr>
        <w:t xml:space="preserve"> по электронному адресу </w:t>
      </w:r>
      <w:hyperlink r:id="rId11" w:history="1">
        <w:r w:rsidR="00485471" w:rsidRPr="00C76D2F">
          <w:rPr>
            <w:rStyle w:val="a3"/>
            <w:color w:val="auto"/>
            <w:sz w:val="28"/>
            <w:szCs w:val="28"/>
            <w:lang w:val="en-US"/>
          </w:rPr>
          <w:t>vv</w:t>
        </w:r>
        <w:r w:rsidR="00485471" w:rsidRPr="00C76D2F">
          <w:rPr>
            <w:rStyle w:val="a3"/>
            <w:color w:val="auto"/>
            <w:sz w:val="28"/>
            <w:szCs w:val="28"/>
          </w:rPr>
          <w:t>8288@</w:t>
        </w:r>
        <w:r w:rsidR="00485471" w:rsidRPr="00C76D2F">
          <w:rPr>
            <w:rStyle w:val="a3"/>
            <w:color w:val="auto"/>
            <w:sz w:val="28"/>
            <w:szCs w:val="28"/>
            <w:lang w:val="en-US"/>
          </w:rPr>
          <w:t>yandex</w:t>
        </w:r>
        <w:r w:rsidR="00485471" w:rsidRPr="00C76D2F">
          <w:rPr>
            <w:rStyle w:val="a3"/>
            <w:color w:val="auto"/>
            <w:sz w:val="28"/>
            <w:szCs w:val="28"/>
          </w:rPr>
          <w:t>.</w:t>
        </w:r>
        <w:r w:rsidR="00485471" w:rsidRPr="00C76D2F">
          <w:rPr>
            <w:rStyle w:val="a3"/>
            <w:color w:val="auto"/>
            <w:sz w:val="28"/>
            <w:szCs w:val="28"/>
            <w:lang w:val="en-US"/>
          </w:rPr>
          <w:t>ru</w:t>
        </w:r>
      </w:hyperlink>
    </w:p>
    <w:p w14:paraId="1061295F" w14:textId="77777777" w:rsidR="001369CD" w:rsidRPr="00C76D2F" w:rsidRDefault="001369CD" w:rsidP="00560D16">
      <w:pPr>
        <w:rPr>
          <w:b/>
          <w:sz w:val="28"/>
          <w:szCs w:val="28"/>
        </w:rPr>
      </w:pPr>
    </w:p>
    <w:p w14:paraId="7A7CCC38" w14:textId="77777777" w:rsidR="00485471" w:rsidRPr="00C76D2F" w:rsidRDefault="009C040E" w:rsidP="00560D16">
      <w:pPr>
        <w:spacing w:before="120" w:after="240"/>
        <w:ind w:firstLine="709"/>
        <w:jc w:val="center"/>
        <w:rPr>
          <w:b/>
          <w:sz w:val="28"/>
          <w:szCs w:val="28"/>
        </w:rPr>
      </w:pPr>
      <w:r w:rsidRPr="00C76D2F">
        <w:rPr>
          <w:b/>
          <w:sz w:val="28"/>
          <w:szCs w:val="28"/>
        </w:rPr>
        <w:t>Требования к оформлению работ</w:t>
      </w:r>
    </w:p>
    <w:p w14:paraId="20B36EB7" w14:textId="77777777" w:rsidR="00485471" w:rsidRPr="00C76D2F" w:rsidRDefault="001369CD" w:rsidP="00560D16">
      <w:pPr>
        <w:spacing w:after="60"/>
        <w:ind w:firstLine="709"/>
        <w:jc w:val="both"/>
        <w:rPr>
          <w:sz w:val="28"/>
          <w:szCs w:val="28"/>
        </w:rPr>
      </w:pPr>
      <w:r w:rsidRPr="00C76D2F">
        <w:rPr>
          <w:sz w:val="28"/>
          <w:szCs w:val="28"/>
        </w:rPr>
        <w:sym w:font="Symbol" w:char="F0B7"/>
      </w:r>
      <w:r w:rsidRPr="00C76D2F">
        <w:rPr>
          <w:sz w:val="28"/>
          <w:szCs w:val="28"/>
        </w:rPr>
        <w:t> </w:t>
      </w:r>
      <w:r w:rsidR="00485471" w:rsidRPr="00C76D2F">
        <w:rPr>
          <w:sz w:val="28"/>
          <w:szCs w:val="28"/>
        </w:rPr>
        <w:t xml:space="preserve">Работа </w:t>
      </w:r>
      <w:r w:rsidR="00C728C8" w:rsidRPr="00C76D2F">
        <w:rPr>
          <w:sz w:val="28"/>
          <w:szCs w:val="28"/>
        </w:rPr>
        <w:t xml:space="preserve">на русском языке </w:t>
      </w:r>
      <w:r w:rsidR="00485471" w:rsidRPr="00C76D2F">
        <w:rPr>
          <w:sz w:val="28"/>
          <w:szCs w:val="28"/>
        </w:rPr>
        <w:t xml:space="preserve">должна быть направлена в электронном виде на адрес </w:t>
      </w:r>
      <w:hyperlink r:id="rId12" w:history="1">
        <w:r w:rsidR="00485471" w:rsidRPr="00C76D2F">
          <w:rPr>
            <w:rStyle w:val="a3"/>
            <w:color w:val="auto"/>
            <w:sz w:val="28"/>
            <w:szCs w:val="28"/>
            <w:lang w:val="en-US"/>
          </w:rPr>
          <w:t>vv</w:t>
        </w:r>
        <w:r w:rsidR="00485471" w:rsidRPr="00C76D2F">
          <w:rPr>
            <w:rStyle w:val="a3"/>
            <w:color w:val="auto"/>
            <w:sz w:val="28"/>
            <w:szCs w:val="28"/>
          </w:rPr>
          <w:t>8288@</w:t>
        </w:r>
        <w:r w:rsidR="00485471" w:rsidRPr="00C76D2F">
          <w:rPr>
            <w:rStyle w:val="a3"/>
            <w:color w:val="auto"/>
            <w:sz w:val="28"/>
            <w:szCs w:val="28"/>
            <w:lang w:val="en-US"/>
          </w:rPr>
          <w:t>yandex</w:t>
        </w:r>
        <w:r w:rsidR="00485471" w:rsidRPr="00C76D2F">
          <w:rPr>
            <w:rStyle w:val="a3"/>
            <w:color w:val="auto"/>
            <w:sz w:val="28"/>
            <w:szCs w:val="28"/>
          </w:rPr>
          <w:t>.</w:t>
        </w:r>
        <w:r w:rsidR="00485471" w:rsidRPr="00C76D2F">
          <w:rPr>
            <w:rStyle w:val="a3"/>
            <w:color w:val="auto"/>
            <w:sz w:val="28"/>
            <w:szCs w:val="28"/>
            <w:lang w:val="en-US"/>
          </w:rPr>
          <w:t>ru</w:t>
        </w:r>
      </w:hyperlink>
    </w:p>
    <w:p w14:paraId="1EAB2B63" w14:textId="290208F8" w:rsidR="00485471" w:rsidRPr="00C76D2F" w:rsidRDefault="001369CD" w:rsidP="00560D16">
      <w:pPr>
        <w:spacing w:after="60"/>
        <w:ind w:firstLine="709"/>
        <w:jc w:val="both"/>
        <w:rPr>
          <w:sz w:val="28"/>
          <w:szCs w:val="28"/>
        </w:rPr>
      </w:pPr>
      <w:r w:rsidRPr="00C76D2F">
        <w:rPr>
          <w:sz w:val="28"/>
          <w:szCs w:val="28"/>
        </w:rPr>
        <w:sym w:font="Symbol" w:char="F0B7"/>
      </w:r>
      <w:r w:rsidRPr="00C76D2F">
        <w:rPr>
          <w:sz w:val="28"/>
          <w:szCs w:val="28"/>
        </w:rPr>
        <w:t> </w:t>
      </w:r>
      <w:r w:rsidR="00BA471D" w:rsidRPr="00C76D2F">
        <w:rPr>
          <w:sz w:val="28"/>
          <w:szCs w:val="28"/>
        </w:rPr>
        <w:t>Текст должен быть представлен</w:t>
      </w:r>
      <w:r w:rsidR="00485471" w:rsidRPr="00C76D2F">
        <w:rPr>
          <w:sz w:val="28"/>
          <w:szCs w:val="28"/>
        </w:rPr>
        <w:t xml:space="preserve"> в формате Microsoft Word любой версии. Объем материалов</w:t>
      </w:r>
      <w:r w:rsidR="00133D9D" w:rsidRPr="00C76D2F">
        <w:rPr>
          <w:sz w:val="28"/>
          <w:szCs w:val="28"/>
        </w:rPr>
        <w:t>:</w:t>
      </w:r>
      <w:r w:rsidR="00485471" w:rsidRPr="00C76D2F">
        <w:rPr>
          <w:sz w:val="28"/>
          <w:szCs w:val="28"/>
        </w:rPr>
        <w:t xml:space="preserve"> док</w:t>
      </w:r>
      <w:r w:rsidR="00133D9D" w:rsidRPr="00C76D2F">
        <w:rPr>
          <w:sz w:val="28"/>
          <w:szCs w:val="28"/>
        </w:rPr>
        <w:t xml:space="preserve">лад </w:t>
      </w:r>
      <w:r w:rsidR="00E221D3" w:rsidRPr="00C76D2F">
        <w:rPr>
          <w:sz w:val="28"/>
          <w:szCs w:val="28"/>
        </w:rPr>
        <w:t xml:space="preserve">на пленарном заседании </w:t>
      </w:r>
      <w:r w:rsidR="00BA471D" w:rsidRPr="00C76D2F">
        <w:rPr>
          <w:sz w:val="28"/>
          <w:szCs w:val="28"/>
        </w:rPr>
        <w:t xml:space="preserve">— </w:t>
      </w:r>
      <w:r w:rsidR="00133D9D" w:rsidRPr="00C76D2F">
        <w:rPr>
          <w:sz w:val="28"/>
          <w:szCs w:val="28"/>
        </w:rPr>
        <w:t xml:space="preserve">до </w:t>
      </w:r>
      <w:r w:rsidR="00133D9D" w:rsidRPr="00C76D2F">
        <w:rPr>
          <w:b/>
          <w:sz w:val="28"/>
          <w:szCs w:val="28"/>
        </w:rPr>
        <w:t>10</w:t>
      </w:r>
      <w:r w:rsidR="00133D9D" w:rsidRPr="00C76D2F">
        <w:rPr>
          <w:sz w:val="28"/>
          <w:szCs w:val="28"/>
        </w:rPr>
        <w:t xml:space="preserve"> страниц, сообщение</w:t>
      </w:r>
      <w:r w:rsidR="00E221D3" w:rsidRPr="00C76D2F">
        <w:rPr>
          <w:sz w:val="28"/>
          <w:szCs w:val="28"/>
        </w:rPr>
        <w:t xml:space="preserve"> на секции</w:t>
      </w:r>
      <w:r w:rsidR="00133D9D" w:rsidRPr="00C76D2F">
        <w:rPr>
          <w:sz w:val="28"/>
          <w:szCs w:val="28"/>
        </w:rPr>
        <w:t xml:space="preserve"> </w:t>
      </w:r>
      <w:r w:rsidR="007F2392" w:rsidRPr="00C76D2F">
        <w:rPr>
          <w:sz w:val="28"/>
          <w:szCs w:val="28"/>
        </w:rPr>
        <w:t xml:space="preserve">— </w:t>
      </w:r>
      <w:r w:rsidR="00133D9D" w:rsidRPr="00C76D2F">
        <w:rPr>
          <w:sz w:val="28"/>
          <w:szCs w:val="28"/>
        </w:rPr>
        <w:t>до</w:t>
      </w:r>
      <w:r w:rsidR="00485471" w:rsidRPr="00C76D2F">
        <w:rPr>
          <w:sz w:val="28"/>
          <w:szCs w:val="28"/>
        </w:rPr>
        <w:t xml:space="preserve"> </w:t>
      </w:r>
      <w:r w:rsidR="00485471" w:rsidRPr="00C76D2F">
        <w:rPr>
          <w:b/>
          <w:sz w:val="28"/>
          <w:szCs w:val="28"/>
        </w:rPr>
        <w:t>6</w:t>
      </w:r>
      <w:r w:rsidR="007F2392" w:rsidRPr="00C76D2F">
        <w:rPr>
          <w:b/>
          <w:sz w:val="28"/>
          <w:szCs w:val="28"/>
        </w:rPr>
        <w:t> </w:t>
      </w:r>
      <w:r w:rsidR="00485471" w:rsidRPr="00C76D2F">
        <w:rPr>
          <w:sz w:val="28"/>
          <w:szCs w:val="28"/>
        </w:rPr>
        <w:t>страниц.</w:t>
      </w:r>
      <w:r w:rsidR="00141753" w:rsidRPr="00C76D2F">
        <w:rPr>
          <w:sz w:val="28"/>
          <w:szCs w:val="28"/>
        </w:rPr>
        <w:t xml:space="preserve"> </w:t>
      </w:r>
      <w:r w:rsidR="00141753" w:rsidRPr="00C76D2F">
        <w:rPr>
          <w:b/>
          <w:sz w:val="28"/>
          <w:szCs w:val="28"/>
        </w:rPr>
        <w:t>Мате</w:t>
      </w:r>
      <w:r w:rsidR="0063160F" w:rsidRPr="00C76D2F">
        <w:rPr>
          <w:b/>
          <w:sz w:val="28"/>
          <w:szCs w:val="28"/>
        </w:rPr>
        <w:t>риалы</w:t>
      </w:r>
      <w:r w:rsidR="00BA471D" w:rsidRPr="00C76D2F">
        <w:rPr>
          <w:b/>
          <w:sz w:val="28"/>
          <w:szCs w:val="28"/>
        </w:rPr>
        <w:t>,</w:t>
      </w:r>
      <w:r w:rsidR="0063160F" w:rsidRPr="00C76D2F">
        <w:rPr>
          <w:b/>
          <w:sz w:val="28"/>
          <w:szCs w:val="28"/>
        </w:rPr>
        <w:t xml:space="preserve"> превышающие указанные объе</w:t>
      </w:r>
      <w:r w:rsidR="00141753" w:rsidRPr="00C76D2F">
        <w:rPr>
          <w:b/>
          <w:sz w:val="28"/>
          <w:szCs w:val="28"/>
        </w:rPr>
        <w:t>мы</w:t>
      </w:r>
      <w:r w:rsidR="00BA471D" w:rsidRPr="00C76D2F">
        <w:rPr>
          <w:b/>
          <w:sz w:val="28"/>
          <w:szCs w:val="28"/>
        </w:rPr>
        <w:t>,</w:t>
      </w:r>
      <w:r w:rsidR="00607E20" w:rsidRPr="00C76D2F">
        <w:rPr>
          <w:b/>
          <w:sz w:val="28"/>
          <w:szCs w:val="28"/>
        </w:rPr>
        <w:t xml:space="preserve"> </w:t>
      </w:r>
      <w:r w:rsidR="00141753" w:rsidRPr="00C76D2F">
        <w:rPr>
          <w:b/>
          <w:sz w:val="28"/>
          <w:szCs w:val="28"/>
        </w:rPr>
        <w:t>рассматриваться не будут</w:t>
      </w:r>
      <w:r w:rsidR="00141753" w:rsidRPr="00C76D2F">
        <w:rPr>
          <w:sz w:val="28"/>
          <w:szCs w:val="28"/>
        </w:rPr>
        <w:t>.</w:t>
      </w:r>
      <w:r w:rsidR="00BD405F" w:rsidRPr="00C76D2F">
        <w:rPr>
          <w:sz w:val="28"/>
          <w:szCs w:val="28"/>
        </w:rPr>
        <w:t xml:space="preserve"> </w:t>
      </w:r>
      <w:r w:rsidR="00F63E45" w:rsidRPr="00C76D2F">
        <w:rPr>
          <w:b/>
          <w:sz w:val="28"/>
          <w:szCs w:val="28"/>
        </w:rPr>
        <w:t>От одного автора, авторского коллектива принимается только ОДНА работа.</w:t>
      </w:r>
    </w:p>
    <w:p w14:paraId="27AC44B1" w14:textId="77777777" w:rsidR="00485471" w:rsidRPr="00C76D2F" w:rsidRDefault="001369CD" w:rsidP="00560D16">
      <w:pPr>
        <w:spacing w:after="60"/>
        <w:ind w:firstLine="709"/>
        <w:jc w:val="both"/>
        <w:rPr>
          <w:sz w:val="28"/>
          <w:szCs w:val="28"/>
        </w:rPr>
      </w:pPr>
      <w:r w:rsidRPr="00C76D2F">
        <w:rPr>
          <w:sz w:val="28"/>
          <w:szCs w:val="28"/>
        </w:rPr>
        <w:sym w:font="Symbol" w:char="F0B7"/>
      </w:r>
      <w:r w:rsidRPr="00C76D2F">
        <w:rPr>
          <w:sz w:val="28"/>
          <w:szCs w:val="28"/>
        </w:rPr>
        <w:t> </w:t>
      </w:r>
      <w:r w:rsidR="00485471" w:rsidRPr="00C76D2F">
        <w:rPr>
          <w:sz w:val="28"/>
          <w:szCs w:val="28"/>
        </w:rPr>
        <w:t xml:space="preserve">Параметры страницы: размер А4 </w:t>
      </w:r>
      <w:r w:rsidR="007F2392" w:rsidRPr="00C76D2F">
        <w:rPr>
          <w:sz w:val="28"/>
          <w:szCs w:val="28"/>
        </w:rPr>
        <w:t>в</w:t>
      </w:r>
      <w:r w:rsidR="00485471" w:rsidRPr="00C76D2F">
        <w:rPr>
          <w:sz w:val="28"/>
          <w:szCs w:val="28"/>
        </w:rPr>
        <w:t xml:space="preserve"> книжной ориентации; </w:t>
      </w:r>
      <w:r w:rsidR="00BA471D" w:rsidRPr="00C76D2F">
        <w:rPr>
          <w:sz w:val="28"/>
          <w:szCs w:val="28"/>
        </w:rPr>
        <w:t xml:space="preserve">размер всех полей — </w:t>
      </w:r>
      <w:smartTag w:uri="urn:schemas-microsoft-com:office:smarttags" w:element="metricconverter">
        <w:smartTagPr>
          <w:attr w:name="ProductID" w:val="2 см"/>
        </w:smartTagPr>
        <w:r w:rsidR="00485471" w:rsidRPr="00C76D2F">
          <w:rPr>
            <w:sz w:val="28"/>
            <w:szCs w:val="28"/>
          </w:rPr>
          <w:t>2 см</w:t>
        </w:r>
        <w:r w:rsidR="00BA471D" w:rsidRPr="00C76D2F">
          <w:rPr>
            <w:sz w:val="28"/>
            <w:szCs w:val="28"/>
          </w:rPr>
          <w:t>.</w:t>
        </w:r>
      </w:smartTag>
    </w:p>
    <w:p w14:paraId="16D3F7F8" w14:textId="77777777" w:rsidR="00485471" w:rsidRPr="00C76D2F" w:rsidRDefault="001369CD" w:rsidP="00560D16">
      <w:pPr>
        <w:spacing w:after="60"/>
        <w:ind w:firstLine="709"/>
        <w:jc w:val="both"/>
        <w:rPr>
          <w:sz w:val="28"/>
          <w:szCs w:val="28"/>
        </w:rPr>
      </w:pPr>
      <w:r w:rsidRPr="00C76D2F">
        <w:rPr>
          <w:sz w:val="28"/>
          <w:szCs w:val="28"/>
        </w:rPr>
        <w:sym w:font="Symbol" w:char="F0B7"/>
      </w:r>
      <w:r w:rsidRPr="00C76D2F">
        <w:rPr>
          <w:sz w:val="28"/>
          <w:szCs w:val="28"/>
        </w:rPr>
        <w:t> </w:t>
      </w:r>
      <w:r w:rsidR="00485471" w:rsidRPr="00C76D2F">
        <w:rPr>
          <w:sz w:val="28"/>
          <w:szCs w:val="28"/>
        </w:rPr>
        <w:t xml:space="preserve">Параметры шрифта: шрифт Times New Roman, </w:t>
      </w:r>
      <w:r w:rsidR="007F2392" w:rsidRPr="00C76D2F">
        <w:rPr>
          <w:sz w:val="28"/>
          <w:szCs w:val="28"/>
        </w:rPr>
        <w:t>кегль</w:t>
      </w:r>
      <w:r w:rsidR="00485471" w:rsidRPr="00C76D2F">
        <w:rPr>
          <w:sz w:val="28"/>
          <w:szCs w:val="28"/>
        </w:rPr>
        <w:t xml:space="preserve"> 14; начертание обычное, междустрочный интервал </w:t>
      </w:r>
      <w:r w:rsidR="007F2392" w:rsidRPr="00C76D2F">
        <w:rPr>
          <w:sz w:val="28"/>
          <w:szCs w:val="28"/>
        </w:rPr>
        <w:t>—</w:t>
      </w:r>
      <w:r w:rsidR="00485471" w:rsidRPr="00C76D2F">
        <w:rPr>
          <w:sz w:val="28"/>
          <w:szCs w:val="28"/>
        </w:rPr>
        <w:t xml:space="preserve"> </w:t>
      </w:r>
      <w:r w:rsidR="00485471" w:rsidRPr="00C76D2F">
        <w:rPr>
          <w:b/>
          <w:sz w:val="28"/>
          <w:szCs w:val="28"/>
        </w:rPr>
        <w:t>одинарный</w:t>
      </w:r>
      <w:r w:rsidR="00485471" w:rsidRPr="00C76D2F">
        <w:rPr>
          <w:sz w:val="28"/>
          <w:szCs w:val="28"/>
        </w:rPr>
        <w:t>.</w:t>
      </w:r>
    </w:p>
    <w:p w14:paraId="5CDCAB60" w14:textId="77777777" w:rsidR="00302D05" w:rsidRPr="00C76D2F" w:rsidRDefault="001369CD" w:rsidP="00560D16">
      <w:pPr>
        <w:spacing w:after="60"/>
        <w:ind w:firstLine="709"/>
        <w:jc w:val="both"/>
        <w:rPr>
          <w:sz w:val="28"/>
          <w:szCs w:val="28"/>
        </w:rPr>
      </w:pPr>
      <w:r w:rsidRPr="00C76D2F">
        <w:rPr>
          <w:sz w:val="28"/>
          <w:szCs w:val="28"/>
        </w:rPr>
        <w:sym w:font="Symbol" w:char="F0B7"/>
      </w:r>
      <w:r w:rsidRPr="00C76D2F">
        <w:rPr>
          <w:sz w:val="28"/>
          <w:szCs w:val="28"/>
        </w:rPr>
        <w:t> </w:t>
      </w:r>
      <w:r w:rsidR="00485471" w:rsidRPr="00C76D2F">
        <w:rPr>
          <w:b/>
          <w:sz w:val="28"/>
          <w:szCs w:val="28"/>
        </w:rPr>
        <w:t>Имя файла</w:t>
      </w:r>
      <w:r w:rsidR="00485471" w:rsidRPr="00C76D2F">
        <w:rPr>
          <w:sz w:val="28"/>
          <w:szCs w:val="28"/>
        </w:rPr>
        <w:t xml:space="preserve"> пиш</w:t>
      </w:r>
      <w:r w:rsidR="009C040E" w:rsidRPr="00C76D2F">
        <w:rPr>
          <w:sz w:val="28"/>
          <w:szCs w:val="28"/>
        </w:rPr>
        <w:t>у</w:t>
      </w:r>
      <w:r w:rsidR="00485471" w:rsidRPr="00C76D2F">
        <w:rPr>
          <w:sz w:val="28"/>
          <w:szCs w:val="28"/>
        </w:rPr>
        <w:t>т на русском языке</w:t>
      </w:r>
      <w:r w:rsidR="009C040E" w:rsidRPr="00C76D2F">
        <w:rPr>
          <w:sz w:val="28"/>
          <w:szCs w:val="28"/>
        </w:rPr>
        <w:t>. Оно</w:t>
      </w:r>
      <w:r w:rsidR="00485471" w:rsidRPr="00C76D2F">
        <w:rPr>
          <w:sz w:val="28"/>
          <w:szCs w:val="28"/>
        </w:rPr>
        <w:t xml:space="preserve"> состоит из фамилии автора</w:t>
      </w:r>
      <w:r w:rsidR="009C040E" w:rsidRPr="00C76D2F">
        <w:rPr>
          <w:sz w:val="28"/>
          <w:szCs w:val="28"/>
        </w:rPr>
        <w:t xml:space="preserve"> </w:t>
      </w:r>
      <w:r w:rsidR="000F1EBD" w:rsidRPr="00C76D2F">
        <w:rPr>
          <w:sz w:val="28"/>
          <w:szCs w:val="28"/>
        </w:rPr>
        <w:t xml:space="preserve">(всех авторов через дефис) </w:t>
      </w:r>
      <w:r w:rsidR="009C040E" w:rsidRPr="00C76D2F">
        <w:rPr>
          <w:sz w:val="28"/>
          <w:szCs w:val="28"/>
        </w:rPr>
        <w:t>и</w:t>
      </w:r>
      <w:r w:rsidR="00485471" w:rsidRPr="00C76D2F">
        <w:rPr>
          <w:sz w:val="28"/>
          <w:szCs w:val="28"/>
        </w:rPr>
        <w:t xml:space="preserve"> наименования работы. </w:t>
      </w:r>
      <w:r w:rsidR="004961BC" w:rsidRPr="00C76D2F">
        <w:rPr>
          <w:sz w:val="28"/>
          <w:szCs w:val="28"/>
        </w:rPr>
        <w:t xml:space="preserve">Например, </w:t>
      </w:r>
    </w:p>
    <w:p w14:paraId="18A76A41" w14:textId="77777777" w:rsidR="00302D05" w:rsidRPr="00C76D2F" w:rsidRDefault="004961BC" w:rsidP="00560D16">
      <w:pPr>
        <w:spacing w:after="60"/>
        <w:ind w:firstLine="709"/>
        <w:jc w:val="both"/>
        <w:rPr>
          <w:sz w:val="28"/>
          <w:szCs w:val="28"/>
        </w:rPr>
      </w:pPr>
      <w:r w:rsidRPr="00C76D2F">
        <w:rPr>
          <w:sz w:val="28"/>
          <w:szCs w:val="28"/>
        </w:rPr>
        <w:t>Иванов</w:t>
      </w:r>
      <w:r w:rsidR="000F1EBD" w:rsidRPr="00C76D2F">
        <w:rPr>
          <w:sz w:val="28"/>
          <w:szCs w:val="28"/>
        </w:rPr>
        <w:t>-</w:t>
      </w:r>
      <w:r w:rsidR="00A77241" w:rsidRPr="00C76D2F">
        <w:rPr>
          <w:sz w:val="28"/>
          <w:szCs w:val="28"/>
        </w:rPr>
        <w:t>Петров_</w:t>
      </w:r>
      <w:r w:rsidRPr="00C76D2F">
        <w:rPr>
          <w:sz w:val="28"/>
          <w:szCs w:val="28"/>
        </w:rPr>
        <w:t xml:space="preserve">заявка, </w:t>
      </w:r>
      <w:r w:rsidRPr="00C76D2F">
        <w:rPr>
          <w:sz w:val="28"/>
          <w:szCs w:val="28"/>
          <w:lang w:val="en-US"/>
        </w:rPr>
        <w:t>doc</w:t>
      </w:r>
      <w:r w:rsidRPr="00C76D2F">
        <w:rPr>
          <w:sz w:val="28"/>
          <w:szCs w:val="28"/>
        </w:rPr>
        <w:t xml:space="preserve">, </w:t>
      </w:r>
    </w:p>
    <w:p w14:paraId="69A3F410" w14:textId="77777777" w:rsidR="00485471" w:rsidRPr="00C76D2F" w:rsidRDefault="00A77241" w:rsidP="00560D16">
      <w:pPr>
        <w:spacing w:after="60"/>
        <w:ind w:firstLine="709"/>
        <w:jc w:val="both"/>
        <w:rPr>
          <w:sz w:val="28"/>
          <w:szCs w:val="28"/>
        </w:rPr>
      </w:pPr>
      <w:r w:rsidRPr="00C76D2F">
        <w:rPr>
          <w:sz w:val="28"/>
          <w:szCs w:val="28"/>
        </w:rPr>
        <w:t>Иванов</w:t>
      </w:r>
      <w:r w:rsidR="000F1EBD" w:rsidRPr="00C76D2F">
        <w:rPr>
          <w:sz w:val="28"/>
          <w:szCs w:val="28"/>
        </w:rPr>
        <w:t>-Петров</w:t>
      </w:r>
      <w:r w:rsidRPr="00C76D2F">
        <w:rPr>
          <w:sz w:val="28"/>
          <w:szCs w:val="28"/>
        </w:rPr>
        <w:t>_д</w:t>
      </w:r>
      <w:r w:rsidR="004961BC" w:rsidRPr="00C76D2F">
        <w:rPr>
          <w:sz w:val="28"/>
          <w:szCs w:val="28"/>
        </w:rPr>
        <w:t xml:space="preserve">оклад (сообщение) </w:t>
      </w:r>
      <w:r w:rsidR="004961BC" w:rsidRPr="00C76D2F">
        <w:rPr>
          <w:sz w:val="28"/>
          <w:szCs w:val="28"/>
          <w:lang w:val="en-US"/>
        </w:rPr>
        <w:t>doc</w:t>
      </w:r>
      <w:r w:rsidR="00255484" w:rsidRPr="00C76D2F">
        <w:rPr>
          <w:sz w:val="28"/>
          <w:szCs w:val="28"/>
        </w:rPr>
        <w:t>.</w:t>
      </w:r>
    </w:p>
    <w:p w14:paraId="51D6E958" w14:textId="77777777" w:rsidR="00485471" w:rsidRPr="00C76D2F" w:rsidRDefault="001369CD" w:rsidP="00560D16">
      <w:pPr>
        <w:spacing w:after="60"/>
        <w:ind w:firstLine="709"/>
        <w:jc w:val="both"/>
        <w:rPr>
          <w:sz w:val="28"/>
          <w:szCs w:val="28"/>
        </w:rPr>
      </w:pPr>
      <w:r w:rsidRPr="00C76D2F">
        <w:rPr>
          <w:sz w:val="28"/>
          <w:szCs w:val="28"/>
        </w:rPr>
        <w:sym w:font="Symbol" w:char="F0B7"/>
      </w:r>
      <w:r w:rsidRPr="00C76D2F">
        <w:rPr>
          <w:sz w:val="28"/>
          <w:szCs w:val="28"/>
        </w:rPr>
        <w:t> </w:t>
      </w:r>
      <w:r w:rsidR="00485471" w:rsidRPr="00C76D2F">
        <w:rPr>
          <w:sz w:val="28"/>
          <w:szCs w:val="28"/>
        </w:rPr>
        <w:t xml:space="preserve">В </w:t>
      </w:r>
      <w:r w:rsidR="004961BC" w:rsidRPr="00C76D2F">
        <w:rPr>
          <w:sz w:val="28"/>
          <w:szCs w:val="28"/>
        </w:rPr>
        <w:t>докладе (сообщении)</w:t>
      </w:r>
      <w:r w:rsidR="00485471" w:rsidRPr="00C76D2F">
        <w:rPr>
          <w:sz w:val="28"/>
          <w:szCs w:val="28"/>
        </w:rPr>
        <w:t xml:space="preserve"> должны быть </w:t>
      </w:r>
      <w:r w:rsidR="00BA471D" w:rsidRPr="00C76D2F">
        <w:rPr>
          <w:sz w:val="28"/>
          <w:szCs w:val="28"/>
        </w:rPr>
        <w:t xml:space="preserve">полностью </w:t>
      </w:r>
      <w:r w:rsidR="00485471" w:rsidRPr="00C76D2F">
        <w:rPr>
          <w:sz w:val="28"/>
          <w:szCs w:val="28"/>
        </w:rPr>
        <w:t xml:space="preserve">указаны Ф.И.О. </w:t>
      </w:r>
      <w:r w:rsidR="00976A52" w:rsidRPr="00C76D2F">
        <w:rPr>
          <w:sz w:val="28"/>
          <w:szCs w:val="28"/>
        </w:rPr>
        <w:t>автора (</w:t>
      </w:r>
      <w:r w:rsidR="00485471" w:rsidRPr="00C76D2F">
        <w:rPr>
          <w:sz w:val="28"/>
          <w:szCs w:val="28"/>
        </w:rPr>
        <w:t>авторов</w:t>
      </w:r>
      <w:r w:rsidR="00976A52" w:rsidRPr="00C76D2F">
        <w:rPr>
          <w:sz w:val="28"/>
          <w:szCs w:val="28"/>
        </w:rPr>
        <w:t>)</w:t>
      </w:r>
      <w:r w:rsidR="004961BC" w:rsidRPr="00C76D2F">
        <w:rPr>
          <w:sz w:val="28"/>
          <w:szCs w:val="28"/>
        </w:rPr>
        <w:t>, название</w:t>
      </w:r>
      <w:r w:rsidR="00485471" w:rsidRPr="00C76D2F">
        <w:rPr>
          <w:sz w:val="28"/>
          <w:szCs w:val="28"/>
        </w:rPr>
        <w:t>, аннотация</w:t>
      </w:r>
      <w:r w:rsidR="00072747" w:rsidRPr="00C76D2F">
        <w:rPr>
          <w:sz w:val="28"/>
          <w:szCs w:val="28"/>
        </w:rPr>
        <w:t xml:space="preserve"> (</w:t>
      </w:r>
      <w:r w:rsidR="00BA471D" w:rsidRPr="00C76D2F">
        <w:rPr>
          <w:sz w:val="28"/>
          <w:szCs w:val="28"/>
        </w:rPr>
        <w:t>80–120</w:t>
      </w:r>
      <w:r w:rsidR="00072747" w:rsidRPr="00C76D2F">
        <w:rPr>
          <w:sz w:val="28"/>
          <w:szCs w:val="28"/>
        </w:rPr>
        <w:t xml:space="preserve"> слов)</w:t>
      </w:r>
      <w:r w:rsidR="00485471" w:rsidRPr="00C76D2F">
        <w:rPr>
          <w:sz w:val="28"/>
          <w:szCs w:val="28"/>
        </w:rPr>
        <w:t xml:space="preserve">, ключевые слова </w:t>
      </w:r>
      <w:r w:rsidRPr="00C76D2F">
        <w:rPr>
          <w:sz w:val="28"/>
          <w:szCs w:val="28"/>
        </w:rPr>
        <w:br/>
      </w:r>
      <w:r w:rsidR="00485471" w:rsidRPr="00C76D2F">
        <w:rPr>
          <w:sz w:val="28"/>
          <w:szCs w:val="28"/>
        </w:rPr>
        <w:t>(</w:t>
      </w:r>
      <w:r w:rsidR="009A64E5" w:rsidRPr="00C76D2F">
        <w:rPr>
          <w:sz w:val="28"/>
          <w:szCs w:val="28"/>
        </w:rPr>
        <w:t>4</w:t>
      </w:r>
      <w:r w:rsidR="007F2392" w:rsidRPr="00C76D2F">
        <w:rPr>
          <w:sz w:val="28"/>
          <w:szCs w:val="28"/>
        </w:rPr>
        <w:t>–</w:t>
      </w:r>
      <w:r w:rsidR="009A64E5" w:rsidRPr="00C76D2F">
        <w:rPr>
          <w:sz w:val="28"/>
          <w:szCs w:val="28"/>
        </w:rPr>
        <w:t>8</w:t>
      </w:r>
      <w:r w:rsidR="00485471" w:rsidRPr="00C76D2F">
        <w:rPr>
          <w:sz w:val="28"/>
          <w:szCs w:val="28"/>
        </w:rPr>
        <w:t>)</w:t>
      </w:r>
      <w:r w:rsidR="004961BC" w:rsidRPr="00C76D2F">
        <w:rPr>
          <w:sz w:val="28"/>
          <w:szCs w:val="28"/>
        </w:rPr>
        <w:t xml:space="preserve"> на русском и английском языках</w:t>
      </w:r>
      <w:r w:rsidR="00BA471D" w:rsidRPr="00C76D2F">
        <w:rPr>
          <w:sz w:val="28"/>
          <w:szCs w:val="28"/>
        </w:rPr>
        <w:t xml:space="preserve"> (см.</w:t>
      </w:r>
      <w:r w:rsidR="00485471" w:rsidRPr="00C76D2F">
        <w:rPr>
          <w:sz w:val="28"/>
          <w:szCs w:val="28"/>
        </w:rPr>
        <w:t xml:space="preserve"> </w:t>
      </w:r>
      <w:r w:rsidR="004961BC" w:rsidRPr="00C76D2F">
        <w:rPr>
          <w:b/>
          <w:sz w:val="28"/>
          <w:szCs w:val="28"/>
        </w:rPr>
        <w:t>Приложение 2</w:t>
      </w:r>
      <w:r w:rsidR="00BA471D" w:rsidRPr="00C76D2F">
        <w:rPr>
          <w:sz w:val="28"/>
          <w:szCs w:val="28"/>
        </w:rPr>
        <w:t>)</w:t>
      </w:r>
      <w:r w:rsidR="004961BC" w:rsidRPr="00C76D2F">
        <w:rPr>
          <w:sz w:val="28"/>
          <w:szCs w:val="28"/>
        </w:rPr>
        <w:t>.</w:t>
      </w:r>
    </w:p>
    <w:p w14:paraId="3CC2C583" w14:textId="77777777" w:rsidR="00A77241" w:rsidRPr="00C76D2F" w:rsidRDefault="001369CD" w:rsidP="00560D16">
      <w:pPr>
        <w:spacing w:after="60"/>
        <w:ind w:firstLine="709"/>
        <w:jc w:val="both"/>
        <w:rPr>
          <w:sz w:val="28"/>
          <w:szCs w:val="28"/>
        </w:rPr>
      </w:pPr>
      <w:r w:rsidRPr="00C76D2F">
        <w:rPr>
          <w:sz w:val="28"/>
          <w:szCs w:val="28"/>
        </w:rPr>
        <w:sym w:font="Symbol" w:char="F0B7"/>
      </w:r>
      <w:r w:rsidRPr="00C76D2F">
        <w:rPr>
          <w:sz w:val="28"/>
          <w:szCs w:val="28"/>
        </w:rPr>
        <w:t> </w:t>
      </w:r>
      <w:r w:rsidR="00BA471D" w:rsidRPr="00C76D2F">
        <w:rPr>
          <w:sz w:val="28"/>
          <w:szCs w:val="28"/>
        </w:rPr>
        <w:t xml:space="preserve">Индекс УДК авторы выбирают самостоятельно </w:t>
      </w:r>
      <w:r w:rsidR="00A77241" w:rsidRPr="00C76D2F">
        <w:rPr>
          <w:sz w:val="28"/>
          <w:szCs w:val="28"/>
        </w:rPr>
        <w:t>согласно справочник</w:t>
      </w:r>
      <w:r w:rsidR="00BE74E6" w:rsidRPr="00C76D2F">
        <w:rPr>
          <w:sz w:val="28"/>
          <w:szCs w:val="28"/>
        </w:rPr>
        <w:t>у</w:t>
      </w:r>
      <w:r w:rsidR="00A77241" w:rsidRPr="00C76D2F">
        <w:rPr>
          <w:sz w:val="28"/>
          <w:szCs w:val="28"/>
        </w:rPr>
        <w:t xml:space="preserve"> https://teacode.com/online/udc/.</w:t>
      </w:r>
    </w:p>
    <w:p w14:paraId="172005B0" w14:textId="77777777" w:rsidR="00485471" w:rsidRPr="00C76D2F" w:rsidRDefault="001369CD" w:rsidP="00560D16">
      <w:pPr>
        <w:spacing w:after="60"/>
        <w:ind w:firstLine="709"/>
        <w:jc w:val="both"/>
        <w:rPr>
          <w:sz w:val="28"/>
          <w:szCs w:val="28"/>
        </w:rPr>
      </w:pPr>
      <w:r w:rsidRPr="00C76D2F">
        <w:rPr>
          <w:sz w:val="28"/>
          <w:szCs w:val="28"/>
        </w:rPr>
        <w:sym w:font="Symbol" w:char="F0B7"/>
      </w:r>
      <w:r w:rsidRPr="00C76D2F">
        <w:rPr>
          <w:sz w:val="28"/>
          <w:szCs w:val="28"/>
        </w:rPr>
        <w:t xml:space="preserve"> Название </w:t>
      </w:r>
      <w:r w:rsidR="00485471" w:rsidRPr="00C76D2F">
        <w:rPr>
          <w:sz w:val="28"/>
          <w:szCs w:val="28"/>
        </w:rPr>
        <w:t xml:space="preserve">работы </w:t>
      </w:r>
      <w:r w:rsidR="009C040E" w:rsidRPr="00C76D2F">
        <w:rPr>
          <w:sz w:val="28"/>
          <w:szCs w:val="28"/>
        </w:rPr>
        <w:t>набирают</w:t>
      </w:r>
      <w:r w:rsidR="00255484" w:rsidRPr="00C76D2F">
        <w:rPr>
          <w:sz w:val="28"/>
          <w:szCs w:val="28"/>
        </w:rPr>
        <w:t xml:space="preserve"> </w:t>
      </w:r>
      <w:r w:rsidR="00225C69" w:rsidRPr="00C76D2F">
        <w:rPr>
          <w:sz w:val="28"/>
          <w:szCs w:val="28"/>
        </w:rPr>
        <w:t>кеглем 16</w:t>
      </w:r>
      <w:r w:rsidR="00BA471D" w:rsidRPr="00C76D2F">
        <w:rPr>
          <w:sz w:val="28"/>
          <w:szCs w:val="28"/>
        </w:rPr>
        <w:t xml:space="preserve"> </w:t>
      </w:r>
      <w:r w:rsidR="00BA471D" w:rsidRPr="00C76D2F">
        <w:rPr>
          <w:b/>
          <w:sz w:val="28"/>
          <w:szCs w:val="28"/>
        </w:rPr>
        <w:t>строчными буквами (первая буква названия и имена собственные — с прописной)</w:t>
      </w:r>
      <w:r w:rsidR="00485471" w:rsidRPr="00C76D2F">
        <w:rPr>
          <w:b/>
          <w:sz w:val="28"/>
          <w:szCs w:val="28"/>
        </w:rPr>
        <w:t>,</w:t>
      </w:r>
      <w:r w:rsidR="00485471" w:rsidRPr="00C76D2F">
        <w:rPr>
          <w:sz w:val="28"/>
          <w:szCs w:val="28"/>
        </w:rPr>
        <w:t xml:space="preserve"> </w:t>
      </w:r>
      <w:r w:rsidR="00485471" w:rsidRPr="00C76D2F">
        <w:rPr>
          <w:b/>
          <w:sz w:val="28"/>
          <w:szCs w:val="28"/>
        </w:rPr>
        <w:t>полужирным шрифтом</w:t>
      </w:r>
      <w:r w:rsidR="00485471" w:rsidRPr="00C76D2F">
        <w:rPr>
          <w:sz w:val="28"/>
          <w:szCs w:val="28"/>
        </w:rPr>
        <w:t xml:space="preserve">, выравнивание </w:t>
      </w:r>
      <w:r w:rsidR="009C040E" w:rsidRPr="00C76D2F">
        <w:rPr>
          <w:sz w:val="28"/>
          <w:szCs w:val="28"/>
        </w:rPr>
        <w:t>влево</w:t>
      </w:r>
      <w:r w:rsidR="00485471" w:rsidRPr="00C76D2F">
        <w:rPr>
          <w:sz w:val="28"/>
          <w:szCs w:val="28"/>
        </w:rPr>
        <w:t>.</w:t>
      </w:r>
      <w:r w:rsidR="00BA471D" w:rsidRPr="00C76D2F">
        <w:rPr>
          <w:sz w:val="28"/>
          <w:szCs w:val="28"/>
        </w:rPr>
        <w:t xml:space="preserve"> Названия, содержащие аббревиатуры, а также слишком длинные названия (более 12 слов) не допускаются.</w:t>
      </w:r>
    </w:p>
    <w:p w14:paraId="4286F546" w14:textId="77777777" w:rsidR="00485471" w:rsidRPr="00C76D2F" w:rsidRDefault="001369CD" w:rsidP="00560D16">
      <w:pPr>
        <w:tabs>
          <w:tab w:val="left" w:pos="1134"/>
        </w:tabs>
        <w:spacing w:after="60"/>
        <w:ind w:firstLine="709"/>
        <w:jc w:val="both"/>
        <w:rPr>
          <w:sz w:val="28"/>
          <w:szCs w:val="28"/>
        </w:rPr>
      </w:pPr>
      <w:r w:rsidRPr="00C76D2F">
        <w:rPr>
          <w:sz w:val="28"/>
          <w:szCs w:val="28"/>
        </w:rPr>
        <w:sym w:font="Symbol" w:char="F0B7"/>
      </w:r>
      <w:r w:rsidRPr="00C76D2F">
        <w:rPr>
          <w:sz w:val="28"/>
          <w:szCs w:val="28"/>
        </w:rPr>
        <w:t> </w:t>
      </w:r>
      <w:r w:rsidR="00BE37CD" w:rsidRPr="00C76D2F">
        <w:rPr>
          <w:sz w:val="28"/>
          <w:szCs w:val="28"/>
        </w:rPr>
        <w:t>Т</w:t>
      </w:r>
      <w:r w:rsidR="00485471" w:rsidRPr="00C76D2F">
        <w:rPr>
          <w:sz w:val="28"/>
          <w:szCs w:val="28"/>
        </w:rPr>
        <w:t>екст статьи выравнива</w:t>
      </w:r>
      <w:r w:rsidR="00BA471D" w:rsidRPr="00C76D2F">
        <w:rPr>
          <w:sz w:val="28"/>
          <w:szCs w:val="28"/>
        </w:rPr>
        <w:t>ют</w:t>
      </w:r>
      <w:r w:rsidR="00485471" w:rsidRPr="00C76D2F">
        <w:rPr>
          <w:sz w:val="28"/>
          <w:szCs w:val="28"/>
        </w:rPr>
        <w:t xml:space="preserve"> по ширине</w:t>
      </w:r>
      <w:r w:rsidR="00BA471D" w:rsidRPr="00C76D2F">
        <w:rPr>
          <w:sz w:val="28"/>
          <w:szCs w:val="28"/>
        </w:rPr>
        <w:t>, абзацный отступ</w:t>
      </w:r>
      <w:r w:rsidR="00E8257A" w:rsidRPr="00C76D2F">
        <w:rPr>
          <w:sz w:val="28"/>
          <w:szCs w:val="28"/>
        </w:rPr>
        <w:t xml:space="preserve"> 1,25. </w:t>
      </w:r>
      <w:r w:rsidR="00485471" w:rsidRPr="00C76D2F">
        <w:rPr>
          <w:sz w:val="28"/>
          <w:szCs w:val="28"/>
        </w:rPr>
        <w:t xml:space="preserve">При необходимости </w:t>
      </w:r>
      <w:r w:rsidR="009C040E" w:rsidRPr="00C76D2F">
        <w:rPr>
          <w:sz w:val="28"/>
          <w:szCs w:val="28"/>
        </w:rPr>
        <w:t>допускается</w:t>
      </w:r>
      <w:r w:rsidR="00485471" w:rsidRPr="00C76D2F">
        <w:rPr>
          <w:sz w:val="28"/>
          <w:szCs w:val="28"/>
        </w:rPr>
        <w:t xml:space="preserve"> выделение части текста </w:t>
      </w:r>
      <w:r w:rsidR="00485471" w:rsidRPr="00C76D2F">
        <w:rPr>
          <w:b/>
          <w:sz w:val="28"/>
          <w:szCs w:val="28"/>
        </w:rPr>
        <w:t>полужирным</w:t>
      </w:r>
      <w:r w:rsidR="00485471" w:rsidRPr="00C76D2F">
        <w:rPr>
          <w:sz w:val="28"/>
          <w:szCs w:val="28"/>
        </w:rPr>
        <w:t xml:space="preserve"> шрифтом, </w:t>
      </w:r>
      <w:r w:rsidR="00485471" w:rsidRPr="00C76D2F">
        <w:rPr>
          <w:i/>
          <w:sz w:val="28"/>
          <w:szCs w:val="28"/>
        </w:rPr>
        <w:t>курсивом</w:t>
      </w:r>
      <w:r w:rsidR="00485471" w:rsidRPr="00C76D2F">
        <w:rPr>
          <w:sz w:val="28"/>
          <w:szCs w:val="28"/>
        </w:rPr>
        <w:t>.</w:t>
      </w:r>
      <w:r w:rsidR="00072747" w:rsidRPr="00C76D2F">
        <w:rPr>
          <w:sz w:val="28"/>
          <w:szCs w:val="28"/>
        </w:rPr>
        <w:t xml:space="preserve"> Страницы </w:t>
      </w:r>
      <w:r w:rsidR="00072747" w:rsidRPr="00C76D2F">
        <w:rPr>
          <w:b/>
          <w:sz w:val="28"/>
          <w:szCs w:val="28"/>
        </w:rPr>
        <w:t>не нумеруются.</w:t>
      </w:r>
    </w:p>
    <w:p w14:paraId="4E7C4B15" w14:textId="77777777" w:rsidR="0069549D" w:rsidRPr="00C76D2F" w:rsidRDefault="001369CD" w:rsidP="00560D16">
      <w:pPr>
        <w:spacing w:after="60"/>
        <w:ind w:firstLine="709"/>
        <w:jc w:val="both"/>
        <w:rPr>
          <w:sz w:val="28"/>
          <w:szCs w:val="28"/>
        </w:rPr>
      </w:pPr>
      <w:r w:rsidRPr="00C76D2F">
        <w:rPr>
          <w:sz w:val="28"/>
          <w:szCs w:val="28"/>
        </w:rPr>
        <w:lastRenderedPageBreak/>
        <w:sym w:font="Symbol" w:char="F0B7"/>
      </w:r>
      <w:r w:rsidRPr="00C76D2F">
        <w:rPr>
          <w:sz w:val="28"/>
          <w:szCs w:val="28"/>
        </w:rPr>
        <w:t> </w:t>
      </w:r>
      <w:r w:rsidR="00BE37CD" w:rsidRPr="00C76D2F">
        <w:rPr>
          <w:sz w:val="28"/>
          <w:szCs w:val="28"/>
        </w:rPr>
        <w:t>Р</w:t>
      </w:r>
      <w:r w:rsidR="0069549D" w:rsidRPr="00C76D2F">
        <w:rPr>
          <w:sz w:val="28"/>
          <w:szCs w:val="28"/>
        </w:rPr>
        <w:t>исунки и таблицы сопровождают ссылками в тексте (</w:t>
      </w:r>
      <w:r w:rsidRPr="00C76D2F">
        <w:rPr>
          <w:sz w:val="28"/>
          <w:szCs w:val="28"/>
        </w:rPr>
        <w:t xml:space="preserve">например: </w:t>
      </w:r>
      <w:r w:rsidR="0069549D" w:rsidRPr="00C76D2F">
        <w:rPr>
          <w:sz w:val="28"/>
          <w:szCs w:val="28"/>
        </w:rPr>
        <w:t>рис.</w:t>
      </w:r>
      <w:r w:rsidR="00BA471D" w:rsidRPr="00C76D2F">
        <w:rPr>
          <w:sz w:val="28"/>
          <w:szCs w:val="28"/>
        </w:rPr>
        <w:t xml:space="preserve"> </w:t>
      </w:r>
      <w:r w:rsidR="0069549D" w:rsidRPr="00C76D2F">
        <w:rPr>
          <w:sz w:val="28"/>
          <w:szCs w:val="28"/>
        </w:rPr>
        <w:t>1; табл.</w:t>
      </w:r>
      <w:r w:rsidR="00BE74E6" w:rsidRPr="00C76D2F">
        <w:rPr>
          <w:sz w:val="28"/>
          <w:szCs w:val="28"/>
        </w:rPr>
        <w:t xml:space="preserve"> </w:t>
      </w:r>
      <w:r w:rsidR="0069549D" w:rsidRPr="00C76D2F">
        <w:rPr>
          <w:sz w:val="28"/>
          <w:szCs w:val="28"/>
        </w:rPr>
        <w:t xml:space="preserve">1). Рисунки </w:t>
      </w:r>
      <w:r w:rsidRPr="00C76D2F">
        <w:rPr>
          <w:sz w:val="28"/>
          <w:szCs w:val="28"/>
        </w:rPr>
        <w:t xml:space="preserve">и подписи </w:t>
      </w:r>
      <w:r w:rsidR="0069549D" w:rsidRPr="00C76D2F">
        <w:rPr>
          <w:sz w:val="28"/>
          <w:szCs w:val="28"/>
        </w:rPr>
        <w:t xml:space="preserve">выравнивают по </w:t>
      </w:r>
      <w:r w:rsidRPr="00C76D2F">
        <w:rPr>
          <w:sz w:val="28"/>
          <w:szCs w:val="28"/>
        </w:rPr>
        <w:t>центру страницы</w:t>
      </w:r>
      <w:r w:rsidR="0069549D" w:rsidRPr="00C76D2F">
        <w:rPr>
          <w:sz w:val="28"/>
          <w:szCs w:val="28"/>
        </w:rPr>
        <w:t>. Таблицы набирают шриф</w:t>
      </w:r>
      <w:r w:rsidR="00BA471D" w:rsidRPr="00C76D2F">
        <w:rPr>
          <w:sz w:val="28"/>
          <w:szCs w:val="28"/>
        </w:rPr>
        <w:t>том 10–</w:t>
      </w:r>
      <w:r w:rsidR="0069549D" w:rsidRPr="00C76D2F">
        <w:rPr>
          <w:sz w:val="28"/>
          <w:szCs w:val="28"/>
        </w:rPr>
        <w:t>12 кегля.</w:t>
      </w:r>
    </w:p>
    <w:p w14:paraId="11593781" w14:textId="77777777" w:rsidR="0069549D" w:rsidRPr="00C76D2F" w:rsidRDefault="001369CD" w:rsidP="00560D16">
      <w:pPr>
        <w:spacing w:after="60"/>
        <w:ind w:firstLine="709"/>
        <w:jc w:val="both"/>
        <w:rPr>
          <w:sz w:val="28"/>
          <w:szCs w:val="28"/>
        </w:rPr>
      </w:pPr>
      <w:r w:rsidRPr="00C76D2F">
        <w:rPr>
          <w:sz w:val="28"/>
          <w:szCs w:val="28"/>
        </w:rPr>
        <w:sym w:font="Symbol" w:char="F0B7"/>
      </w:r>
      <w:r w:rsidRPr="00C76D2F">
        <w:rPr>
          <w:sz w:val="28"/>
          <w:szCs w:val="28"/>
        </w:rPr>
        <w:t> </w:t>
      </w:r>
      <w:r w:rsidR="00BE37CD" w:rsidRPr="00C76D2F">
        <w:rPr>
          <w:b/>
          <w:sz w:val="28"/>
          <w:szCs w:val="28"/>
        </w:rPr>
        <w:t>Ф</w:t>
      </w:r>
      <w:r w:rsidR="0069549D" w:rsidRPr="00C76D2F">
        <w:rPr>
          <w:b/>
          <w:sz w:val="28"/>
          <w:szCs w:val="28"/>
        </w:rPr>
        <w:t>ормулы</w:t>
      </w:r>
      <w:r w:rsidR="0069549D" w:rsidRPr="00C76D2F">
        <w:rPr>
          <w:sz w:val="28"/>
          <w:szCs w:val="28"/>
        </w:rPr>
        <w:t xml:space="preserve"> набирают в конструкторе формул Microsoft Word</w:t>
      </w:r>
      <w:r w:rsidR="000F1EBD" w:rsidRPr="00C76D2F">
        <w:rPr>
          <w:sz w:val="28"/>
          <w:szCs w:val="28"/>
        </w:rPr>
        <w:t xml:space="preserve"> либо </w:t>
      </w:r>
      <w:r w:rsidR="000F1EBD" w:rsidRPr="00C76D2F">
        <w:rPr>
          <w:sz w:val="28"/>
          <w:szCs w:val="28"/>
          <w:lang w:val="en-US"/>
        </w:rPr>
        <w:t>MathType</w:t>
      </w:r>
      <w:r w:rsidR="000F1EBD" w:rsidRPr="00C76D2F">
        <w:rPr>
          <w:sz w:val="28"/>
          <w:szCs w:val="28"/>
        </w:rPr>
        <w:t xml:space="preserve"> любой версии</w:t>
      </w:r>
      <w:r w:rsidR="0069549D" w:rsidRPr="00C76D2F">
        <w:rPr>
          <w:sz w:val="28"/>
          <w:szCs w:val="28"/>
        </w:rPr>
        <w:t xml:space="preserve"> </w:t>
      </w:r>
      <w:r w:rsidR="000F1EBD" w:rsidRPr="00C76D2F">
        <w:rPr>
          <w:sz w:val="28"/>
          <w:szCs w:val="28"/>
        </w:rPr>
        <w:t xml:space="preserve">и </w:t>
      </w:r>
      <w:r w:rsidR="0069549D" w:rsidRPr="00C76D2F">
        <w:rPr>
          <w:sz w:val="28"/>
          <w:szCs w:val="28"/>
        </w:rPr>
        <w:t xml:space="preserve">выравнивают по </w:t>
      </w:r>
      <w:r w:rsidR="000F1EBD" w:rsidRPr="00C76D2F">
        <w:rPr>
          <w:sz w:val="28"/>
          <w:szCs w:val="28"/>
        </w:rPr>
        <w:t>центру страницы.</w:t>
      </w:r>
      <w:r w:rsidR="0069549D" w:rsidRPr="00C76D2F">
        <w:rPr>
          <w:sz w:val="28"/>
          <w:szCs w:val="28"/>
        </w:rPr>
        <w:t xml:space="preserve"> </w:t>
      </w:r>
      <w:r w:rsidR="000F1EBD" w:rsidRPr="00C76D2F">
        <w:rPr>
          <w:sz w:val="28"/>
          <w:szCs w:val="28"/>
        </w:rPr>
        <w:t>Нумеруют только те формулы, на которые есть ссылки в тексте</w:t>
      </w:r>
      <w:r w:rsidR="0069549D" w:rsidRPr="00C76D2F">
        <w:rPr>
          <w:sz w:val="28"/>
          <w:szCs w:val="28"/>
        </w:rPr>
        <w:t>.</w:t>
      </w:r>
      <w:r w:rsidR="000F1EBD" w:rsidRPr="00C76D2F">
        <w:rPr>
          <w:sz w:val="28"/>
          <w:szCs w:val="28"/>
        </w:rPr>
        <w:t xml:space="preserve"> Номер выравнивают вправо.</w:t>
      </w:r>
    </w:p>
    <w:p w14:paraId="26B2FF4B" w14:textId="77777777" w:rsidR="00485471" w:rsidRPr="00C76D2F" w:rsidRDefault="001369CD" w:rsidP="00560D16">
      <w:pPr>
        <w:spacing w:after="60"/>
        <w:ind w:firstLine="709"/>
        <w:jc w:val="both"/>
        <w:rPr>
          <w:sz w:val="28"/>
          <w:szCs w:val="28"/>
        </w:rPr>
      </w:pPr>
      <w:r w:rsidRPr="00C76D2F">
        <w:rPr>
          <w:sz w:val="28"/>
          <w:szCs w:val="28"/>
        </w:rPr>
        <w:sym w:font="Symbol" w:char="F0B7"/>
      </w:r>
      <w:r w:rsidRPr="00C76D2F">
        <w:rPr>
          <w:sz w:val="28"/>
          <w:szCs w:val="28"/>
        </w:rPr>
        <w:t> </w:t>
      </w:r>
      <w:r w:rsidR="00BE37CD" w:rsidRPr="00C76D2F">
        <w:rPr>
          <w:b/>
          <w:bCs/>
          <w:sz w:val="28"/>
          <w:szCs w:val="28"/>
        </w:rPr>
        <w:t>С</w:t>
      </w:r>
      <w:r w:rsidR="00485471" w:rsidRPr="00C76D2F">
        <w:rPr>
          <w:b/>
          <w:bCs/>
          <w:sz w:val="28"/>
          <w:szCs w:val="28"/>
        </w:rPr>
        <w:t>сылки</w:t>
      </w:r>
      <w:r w:rsidR="00485471" w:rsidRPr="00C76D2F">
        <w:rPr>
          <w:sz w:val="28"/>
          <w:szCs w:val="28"/>
        </w:rPr>
        <w:t xml:space="preserve"> в тексте статьи указывают в квадратных скобках: номер позиции списка и номер страницы</w:t>
      </w:r>
      <w:r w:rsidR="00BA471D" w:rsidRPr="00C76D2F">
        <w:rPr>
          <w:sz w:val="28"/>
          <w:szCs w:val="28"/>
        </w:rPr>
        <w:t>,</w:t>
      </w:r>
      <w:r w:rsidR="00485471" w:rsidRPr="00C76D2F">
        <w:rPr>
          <w:sz w:val="28"/>
          <w:szCs w:val="28"/>
        </w:rPr>
        <w:t xml:space="preserve"> </w:t>
      </w:r>
      <w:r w:rsidR="00BA471D" w:rsidRPr="00C76D2F">
        <w:rPr>
          <w:sz w:val="28"/>
          <w:szCs w:val="28"/>
        </w:rPr>
        <w:t>н</w:t>
      </w:r>
      <w:r w:rsidR="00485471" w:rsidRPr="00C76D2F">
        <w:rPr>
          <w:sz w:val="28"/>
          <w:szCs w:val="28"/>
        </w:rPr>
        <w:t xml:space="preserve">апример: [5, с. 25]. </w:t>
      </w:r>
      <w:r w:rsidR="00BA471D" w:rsidRPr="00C76D2F">
        <w:rPr>
          <w:sz w:val="28"/>
          <w:szCs w:val="28"/>
        </w:rPr>
        <w:t xml:space="preserve">Номер станицы указывать не обязательно. </w:t>
      </w:r>
      <w:r w:rsidR="00485471" w:rsidRPr="00C76D2F">
        <w:rPr>
          <w:sz w:val="28"/>
          <w:szCs w:val="28"/>
        </w:rPr>
        <w:t xml:space="preserve">Ссылки на архивные документы оформляют следующим образом: [8, л. 135]. Библиографический список </w:t>
      </w:r>
      <w:r w:rsidR="009C040E" w:rsidRPr="00C76D2F">
        <w:rPr>
          <w:sz w:val="28"/>
          <w:szCs w:val="28"/>
        </w:rPr>
        <w:t xml:space="preserve">составляют по порядку упоминания </w:t>
      </w:r>
      <w:r w:rsidR="00BA471D" w:rsidRPr="00C76D2F">
        <w:rPr>
          <w:sz w:val="28"/>
          <w:szCs w:val="28"/>
        </w:rPr>
        <w:t xml:space="preserve">источников </w:t>
      </w:r>
      <w:r w:rsidR="009C040E" w:rsidRPr="00C76D2F">
        <w:rPr>
          <w:sz w:val="28"/>
          <w:szCs w:val="28"/>
        </w:rPr>
        <w:t>в тексте и набирают</w:t>
      </w:r>
      <w:r w:rsidR="00485471" w:rsidRPr="00C76D2F">
        <w:rPr>
          <w:sz w:val="28"/>
          <w:szCs w:val="28"/>
        </w:rPr>
        <w:t xml:space="preserve"> </w:t>
      </w:r>
      <w:r w:rsidR="007F2392" w:rsidRPr="00C76D2F">
        <w:rPr>
          <w:sz w:val="28"/>
          <w:szCs w:val="28"/>
        </w:rPr>
        <w:t xml:space="preserve">шрифтом </w:t>
      </w:r>
      <w:r w:rsidR="00485471" w:rsidRPr="00C76D2F">
        <w:rPr>
          <w:sz w:val="28"/>
          <w:szCs w:val="28"/>
        </w:rPr>
        <w:t>12 к</w:t>
      </w:r>
      <w:r w:rsidR="007F2392" w:rsidRPr="00C76D2F">
        <w:rPr>
          <w:sz w:val="28"/>
          <w:szCs w:val="28"/>
        </w:rPr>
        <w:t>егля</w:t>
      </w:r>
      <w:r w:rsidR="009C040E" w:rsidRPr="00C76D2F">
        <w:rPr>
          <w:sz w:val="28"/>
          <w:szCs w:val="28"/>
        </w:rPr>
        <w:t xml:space="preserve"> в конце статьи</w:t>
      </w:r>
      <w:r w:rsidR="00485471" w:rsidRPr="00C76D2F">
        <w:rPr>
          <w:sz w:val="28"/>
          <w:szCs w:val="28"/>
        </w:rPr>
        <w:t>.</w:t>
      </w:r>
      <w:r w:rsidR="009C040E" w:rsidRPr="00C76D2F">
        <w:rPr>
          <w:sz w:val="28"/>
          <w:szCs w:val="28"/>
        </w:rPr>
        <w:t xml:space="preserve"> </w:t>
      </w:r>
      <w:r w:rsidR="00F63E45" w:rsidRPr="00C76D2F">
        <w:rPr>
          <w:sz w:val="28"/>
          <w:szCs w:val="28"/>
        </w:rPr>
        <w:t>Список литературы озаглавливают словом «</w:t>
      </w:r>
      <w:r w:rsidR="00F63E45" w:rsidRPr="00C76D2F">
        <w:rPr>
          <w:b/>
          <w:sz w:val="28"/>
          <w:szCs w:val="28"/>
        </w:rPr>
        <w:t>Литература</w:t>
      </w:r>
      <w:r w:rsidR="00F63E45" w:rsidRPr="00C76D2F">
        <w:rPr>
          <w:sz w:val="28"/>
          <w:szCs w:val="28"/>
        </w:rPr>
        <w:t>» и нумеруют порядковым номером в квадратных скобках. При повторных ссылках на литературу ее описание в библиографическом списке не повторяют, дают ссылку на уже описанную позицию. Постраничные сноски на литературу не допускаются. Текстовые постраничные сноски нумеруют в пределах статьи и размещают внизу соответствующей страницы.</w:t>
      </w:r>
    </w:p>
    <w:p w14:paraId="3BF8B943" w14:textId="77777777" w:rsidR="00C33799" w:rsidRPr="00C76D2F" w:rsidRDefault="001369CD" w:rsidP="00560D16">
      <w:pPr>
        <w:tabs>
          <w:tab w:val="left" w:pos="851"/>
        </w:tabs>
        <w:spacing w:after="60"/>
        <w:ind w:firstLine="709"/>
        <w:jc w:val="both"/>
        <w:rPr>
          <w:sz w:val="28"/>
          <w:szCs w:val="28"/>
        </w:rPr>
      </w:pPr>
      <w:r w:rsidRPr="00C76D2F">
        <w:rPr>
          <w:sz w:val="28"/>
          <w:szCs w:val="28"/>
        </w:rPr>
        <w:sym w:font="Symbol" w:char="F0B7"/>
      </w:r>
      <w:r w:rsidRPr="00C76D2F">
        <w:rPr>
          <w:sz w:val="28"/>
          <w:szCs w:val="28"/>
        </w:rPr>
        <w:t> </w:t>
      </w:r>
      <w:r w:rsidR="00BE37CD" w:rsidRPr="00C76D2F">
        <w:rPr>
          <w:b/>
          <w:bCs/>
          <w:sz w:val="28"/>
          <w:szCs w:val="28"/>
        </w:rPr>
        <w:t>К</w:t>
      </w:r>
      <w:r w:rsidR="00BA471D" w:rsidRPr="00C76D2F">
        <w:rPr>
          <w:b/>
          <w:bCs/>
          <w:sz w:val="28"/>
          <w:szCs w:val="28"/>
        </w:rPr>
        <w:t xml:space="preserve"> докладу в обязательном порядке прилагают з</w:t>
      </w:r>
      <w:r w:rsidR="00405B1A" w:rsidRPr="00C76D2F">
        <w:rPr>
          <w:b/>
          <w:bCs/>
          <w:sz w:val="28"/>
          <w:szCs w:val="28"/>
        </w:rPr>
        <w:t>аключение организации об отсутствии</w:t>
      </w:r>
      <w:r w:rsidR="00063718" w:rsidRPr="00C76D2F">
        <w:rPr>
          <w:b/>
          <w:bCs/>
          <w:sz w:val="28"/>
          <w:szCs w:val="28"/>
        </w:rPr>
        <w:t xml:space="preserve"> в докладе (сообщении)</w:t>
      </w:r>
      <w:r w:rsidR="00405B1A" w:rsidRPr="00C76D2F">
        <w:rPr>
          <w:b/>
          <w:bCs/>
          <w:sz w:val="28"/>
          <w:szCs w:val="28"/>
        </w:rPr>
        <w:t xml:space="preserve"> сведений</w:t>
      </w:r>
      <w:r w:rsidR="00063718" w:rsidRPr="00C76D2F">
        <w:rPr>
          <w:b/>
          <w:bCs/>
          <w:sz w:val="28"/>
          <w:szCs w:val="28"/>
        </w:rPr>
        <w:t>, составляющих государственную тайну</w:t>
      </w:r>
      <w:r w:rsidR="00BA471D" w:rsidRPr="00C76D2F">
        <w:rPr>
          <w:b/>
          <w:bCs/>
          <w:sz w:val="28"/>
          <w:szCs w:val="28"/>
        </w:rPr>
        <w:t>,</w:t>
      </w:r>
      <w:r w:rsidR="00405B1A" w:rsidRPr="00C76D2F">
        <w:rPr>
          <w:b/>
          <w:bCs/>
          <w:sz w:val="28"/>
          <w:szCs w:val="28"/>
        </w:rPr>
        <w:t xml:space="preserve"> и </w:t>
      </w:r>
      <w:r w:rsidR="006F70AF" w:rsidRPr="00C76D2F">
        <w:rPr>
          <w:b/>
          <w:bCs/>
          <w:sz w:val="28"/>
          <w:szCs w:val="28"/>
        </w:rPr>
        <w:t xml:space="preserve">о </w:t>
      </w:r>
      <w:r w:rsidR="00405B1A" w:rsidRPr="00C76D2F">
        <w:rPr>
          <w:b/>
          <w:bCs/>
          <w:sz w:val="28"/>
          <w:szCs w:val="28"/>
        </w:rPr>
        <w:t>возможности их опубликования в открытой печати.</w:t>
      </w:r>
    </w:p>
    <w:p w14:paraId="4FE81116" w14:textId="77777777" w:rsidR="00BE74E6" w:rsidRPr="00C76D2F" w:rsidRDefault="00BE74E6" w:rsidP="00560D16">
      <w:pPr>
        <w:ind w:left="567" w:firstLine="709"/>
        <w:jc w:val="right"/>
        <w:rPr>
          <w:i/>
          <w:sz w:val="28"/>
          <w:szCs w:val="28"/>
        </w:rPr>
      </w:pPr>
    </w:p>
    <w:p w14:paraId="17449BCD" w14:textId="77777777" w:rsidR="00C33799" w:rsidRPr="00C76D2F" w:rsidRDefault="00C33799" w:rsidP="00560D16">
      <w:pPr>
        <w:ind w:left="567" w:firstLine="709"/>
        <w:jc w:val="right"/>
        <w:rPr>
          <w:i/>
          <w:sz w:val="28"/>
          <w:szCs w:val="28"/>
        </w:rPr>
      </w:pPr>
      <w:r w:rsidRPr="00C76D2F">
        <w:rPr>
          <w:i/>
          <w:sz w:val="28"/>
          <w:szCs w:val="28"/>
        </w:rPr>
        <w:t>Приложение 1</w:t>
      </w:r>
    </w:p>
    <w:p w14:paraId="3E19D39A" w14:textId="77777777" w:rsidR="00BA471D" w:rsidRPr="00C76D2F" w:rsidRDefault="00BA471D" w:rsidP="00560D16">
      <w:pPr>
        <w:ind w:firstLine="709"/>
        <w:jc w:val="center"/>
        <w:rPr>
          <w:b/>
          <w:sz w:val="28"/>
          <w:szCs w:val="28"/>
        </w:rPr>
      </w:pPr>
    </w:p>
    <w:p w14:paraId="7FD78366" w14:textId="77777777" w:rsidR="00485471" w:rsidRPr="00C76D2F" w:rsidRDefault="00C33799" w:rsidP="00122A25">
      <w:pPr>
        <w:jc w:val="center"/>
        <w:rPr>
          <w:b/>
          <w:spacing w:val="40"/>
          <w:sz w:val="28"/>
          <w:szCs w:val="28"/>
        </w:rPr>
      </w:pPr>
      <w:r w:rsidRPr="00C76D2F">
        <w:rPr>
          <w:b/>
          <w:spacing w:val="40"/>
          <w:sz w:val="28"/>
          <w:szCs w:val="28"/>
        </w:rPr>
        <w:t>ЗАЯВКА</w:t>
      </w:r>
    </w:p>
    <w:p w14:paraId="5E17CD34" w14:textId="4D488219" w:rsidR="00072747" w:rsidRPr="00712C30" w:rsidRDefault="00204040" w:rsidP="00122A25">
      <w:pPr>
        <w:tabs>
          <w:tab w:val="left" w:pos="851"/>
        </w:tabs>
        <w:jc w:val="center"/>
        <w:rPr>
          <w:sz w:val="28"/>
          <w:szCs w:val="28"/>
        </w:rPr>
      </w:pPr>
      <w:r w:rsidRPr="00C76D2F">
        <w:rPr>
          <w:b/>
          <w:sz w:val="28"/>
          <w:szCs w:val="28"/>
        </w:rPr>
        <w:t xml:space="preserve">на участие в </w:t>
      </w:r>
      <w:r w:rsidR="000E5401">
        <w:rPr>
          <w:b/>
          <w:sz w:val="28"/>
          <w:szCs w:val="28"/>
        </w:rPr>
        <w:t>10</w:t>
      </w:r>
      <w:r w:rsidR="00BA471D" w:rsidRPr="00C76D2F">
        <w:rPr>
          <w:b/>
          <w:sz w:val="28"/>
          <w:szCs w:val="28"/>
        </w:rPr>
        <w:t>-й</w:t>
      </w:r>
      <w:r w:rsidR="00072747" w:rsidRPr="00C76D2F">
        <w:rPr>
          <w:b/>
          <w:sz w:val="28"/>
          <w:szCs w:val="28"/>
        </w:rPr>
        <w:t xml:space="preserve"> Международной межведомственной</w:t>
      </w:r>
      <w:r w:rsidR="00BA471D" w:rsidRPr="00C76D2F">
        <w:rPr>
          <w:b/>
          <w:sz w:val="28"/>
          <w:szCs w:val="28"/>
        </w:rPr>
        <w:br/>
      </w:r>
      <w:r w:rsidR="00072747" w:rsidRPr="00C76D2F">
        <w:rPr>
          <w:b/>
          <w:sz w:val="28"/>
          <w:szCs w:val="28"/>
        </w:rPr>
        <w:t>научно-пр</w:t>
      </w:r>
      <w:r w:rsidR="00255484" w:rsidRPr="00C76D2F">
        <w:rPr>
          <w:b/>
          <w:sz w:val="28"/>
          <w:szCs w:val="28"/>
        </w:rPr>
        <w:t>актической конференции «</w:t>
      </w:r>
      <w:r w:rsidR="000E5401" w:rsidRPr="00C93F10">
        <w:rPr>
          <w:b/>
          <w:bCs/>
          <w:sz w:val="28"/>
          <w:szCs w:val="28"/>
        </w:rPr>
        <w:t>80-летие Великой Победы: исторический опыт и современные проблемы военной безопасности России</w:t>
      </w:r>
      <w:r w:rsidR="00255484" w:rsidRPr="00C76D2F">
        <w:rPr>
          <w:b/>
          <w:sz w:val="28"/>
          <w:szCs w:val="28"/>
        </w:rPr>
        <w:t xml:space="preserve">» </w:t>
      </w:r>
      <w:r w:rsidR="000E5401">
        <w:rPr>
          <w:b/>
          <w:sz w:val="28"/>
          <w:szCs w:val="28"/>
        </w:rPr>
        <w:t>20</w:t>
      </w:r>
      <w:r w:rsidRPr="00C76D2F">
        <w:rPr>
          <w:b/>
          <w:sz w:val="28"/>
          <w:szCs w:val="28"/>
        </w:rPr>
        <w:t xml:space="preserve"> марта 202</w:t>
      </w:r>
      <w:r w:rsidR="000E5401">
        <w:rPr>
          <w:b/>
          <w:sz w:val="28"/>
          <w:szCs w:val="28"/>
        </w:rPr>
        <w:t>5</w:t>
      </w:r>
      <w:r w:rsidR="00072747" w:rsidRPr="00C76D2F">
        <w:rPr>
          <w:b/>
          <w:sz w:val="28"/>
          <w:szCs w:val="28"/>
        </w:rPr>
        <w:t xml:space="preserve"> г.</w:t>
      </w:r>
    </w:p>
    <w:p w14:paraId="52283C3A" w14:textId="77777777" w:rsidR="00072747" w:rsidRPr="00C76D2F" w:rsidRDefault="00072747" w:rsidP="00560D16">
      <w:pPr>
        <w:ind w:left="567" w:firstLine="709"/>
        <w:jc w:val="center"/>
        <w:rPr>
          <w:sz w:val="28"/>
          <w:szCs w:val="28"/>
        </w:rPr>
      </w:pPr>
    </w:p>
    <w:p w14:paraId="6C9B4BF8" w14:textId="77777777" w:rsidR="00E975A1" w:rsidRPr="00A6645F" w:rsidRDefault="001369CD" w:rsidP="00C539C2">
      <w:pPr>
        <w:pStyle w:val="a6"/>
        <w:ind w:left="0" w:firstLine="709"/>
        <w:jc w:val="both"/>
        <w:rPr>
          <w:sz w:val="28"/>
          <w:szCs w:val="28"/>
        </w:rPr>
      </w:pPr>
      <w:r w:rsidRPr="00A6645F">
        <w:rPr>
          <w:sz w:val="28"/>
          <w:szCs w:val="28"/>
        </w:rPr>
        <w:sym w:font="Symbol" w:char="F0B7"/>
      </w:r>
      <w:r w:rsidRPr="00A6645F">
        <w:rPr>
          <w:sz w:val="28"/>
          <w:szCs w:val="28"/>
        </w:rPr>
        <w:t xml:space="preserve"> Название </w:t>
      </w:r>
      <w:r w:rsidR="00E975A1" w:rsidRPr="00A6645F">
        <w:rPr>
          <w:sz w:val="28"/>
          <w:szCs w:val="28"/>
        </w:rPr>
        <w:t>доклада</w:t>
      </w:r>
    </w:p>
    <w:p w14:paraId="1CBE4D33" w14:textId="77777777" w:rsidR="00C33799" w:rsidRPr="00A6645F" w:rsidRDefault="001369CD" w:rsidP="00C539C2">
      <w:pPr>
        <w:pStyle w:val="a6"/>
        <w:ind w:left="0" w:firstLine="709"/>
        <w:jc w:val="both"/>
        <w:rPr>
          <w:sz w:val="28"/>
          <w:szCs w:val="28"/>
        </w:rPr>
      </w:pPr>
      <w:r w:rsidRPr="00A6645F">
        <w:rPr>
          <w:sz w:val="28"/>
          <w:szCs w:val="28"/>
        </w:rPr>
        <w:sym w:font="Symbol" w:char="F0B7"/>
      </w:r>
      <w:r w:rsidRPr="00A6645F">
        <w:rPr>
          <w:sz w:val="28"/>
          <w:szCs w:val="28"/>
        </w:rPr>
        <w:t xml:space="preserve"> Сведения </w:t>
      </w:r>
      <w:r w:rsidR="00485471" w:rsidRPr="00A6645F">
        <w:rPr>
          <w:sz w:val="28"/>
          <w:szCs w:val="28"/>
        </w:rPr>
        <w:t>об авторе</w:t>
      </w:r>
      <w:r w:rsidR="00063718" w:rsidRPr="00A6645F">
        <w:rPr>
          <w:sz w:val="28"/>
          <w:szCs w:val="28"/>
        </w:rPr>
        <w:t>: Фамилия, Имя, О</w:t>
      </w:r>
      <w:r w:rsidR="00485471" w:rsidRPr="00A6645F">
        <w:rPr>
          <w:sz w:val="28"/>
          <w:szCs w:val="28"/>
        </w:rPr>
        <w:t>тчество (полностью)</w:t>
      </w:r>
    </w:p>
    <w:p w14:paraId="4BA46AC7" w14:textId="77777777" w:rsidR="00485471" w:rsidRPr="00A6645F" w:rsidRDefault="001369CD" w:rsidP="00C539C2">
      <w:pPr>
        <w:pStyle w:val="a6"/>
        <w:ind w:left="0" w:firstLine="709"/>
        <w:jc w:val="both"/>
        <w:rPr>
          <w:sz w:val="28"/>
          <w:szCs w:val="28"/>
        </w:rPr>
      </w:pPr>
      <w:r w:rsidRPr="00A6645F">
        <w:rPr>
          <w:sz w:val="28"/>
          <w:szCs w:val="28"/>
        </w:rPr>
        <w:sym w:font="Symbol" w:char="F0B7"/>
      </w:r>
      <w:r w:rsidRPr="00A6645F">
        <w:rPr>
          <w:sz w:val="28"/>
          <w:szCs w:val="28"/>
        </w:rPr>
        <w:t> Должность</w:t>
      </w:r>
      <w:r w:rsidR="00485471" w:rsidRPr="00A6645F">
        <w:rPr>
          <w:sz w:val="28"/>
          <w:szCs w:val="28"/>
        </w:rPr>
        <w:t xml:space="preserve">, ученая степень, </w:t>
      </w:r>
      <w:r w:rsidR="00C33799" w:rsidRPr="00A6645F">
        <w:rPr>
          <w:sz w:val="28"/>
          <w:szCs w:val="28"/>
        </w:rPr>
        <w:t xml:space="preserve">ученое </w:t>
      </w:r>
      <w:r w:rsidRPr="00A6645F">
        <w:rPr>
          <w:sz w:val="28"/>
          <w:szCs w:val="28"/>
        </w:rPr>
        <w:t>звание</w:t>
      </w:r>
    </w:p>
    <w:p w14:paraId="7DA1388B" w14:textId="77777777" w:rsidR="005C1BF0" w:rsidRPr="00A6645F" w:rsidRDefault="001369CD" w:rsidP="00C539C2">
      <w:pPr>
        <w:ind w:firstLine="709"/>
        <w:rPr>
          <w:sz w:val="28"/>
          <w:szCs w:val="28"/>
        </w:rPr>
      </w:pPr>
      <w:r w:rsidRPr="00A6645F">
        <w:sym w:font="Symbol" w:char="F0B7"/>
      </w:r>
      <w:r w:rsidRPr="00A6645F">
        <w:rPr>
          <w:sz w:val="28"/>
          <w:szCs w:val="28"/>
        </w:rPr>
        <w:t xml:space="preserve"> Регистрационные </w:t>
      </w:r>
      <w:r w:rsidR="005C1BF0" w:rsidRPr="00A6645F">
        <w:rPr>
          <w:sz w:val="28"/>
          <w:szCs w:val="28"/>
        </w:rPr>
        <w:t>данные авторов в РИНЦ (</w:t>
      </w:r>
      <w:r w:rsidR="005C1BF0" w:rsidRPr="00A6645F">
        <w:rPr>
          <w:sz w:val="28"/>
          <w:szCs w:val="28"/>
          <w:lang w:val="en-US"/>
        </w:rPr>
        <w:t>elibrary</w:t>
      </w:r>
      <w:r w:rsidR="005C1BF0" w:rsidRPr="00A6645F">
        <w:rPr>
          <w:sz w:val="28"/>
          <w:szCs w:val="28"/>
        </w:rPr>
        <w:t>.</w:t>
      </w:r>
      <w:r w:rsidR="005C1BF0" w:rsidRPr="00A6645F">
        <w:rPr>
          <w:sz w:val="28"/>
          <w:szCs w:val="28"/>
          <w:lang w:val="en-US"/>
        </w:rPr>
        <w:t>ru</w:t>
      </w:r>
      <w:r w:rsidR="005C1BF0" w:rsidRPr="00A6645F">
        <w:rPr>
          <w:sz w:val="28"/>
          <w:szCs w:val="28"/>
        </w:rPr>
        <w:t xml:space="preserve">): </w:t>
      </w:r>
      <w:r w:rsidR="002F3004" w:rsidRPr="00A6645F">
        <w:rPr>
          <w:sz w:val="28"/>
          <w:szCs w:val="28"/>
        </w:rPr>
        <w:br/>
      </w:r>
      <w:r w:rsidR="005C1BF0" w:rsidRPr="00A6645F">
        <w:rPr>
          <w:sz w:val="28"/>
          <w:szCs w:val="28"/>
          <w:lang w:val="en-US"/>
        </w:rPr>
        <w:t>SPIN</w:t>
      </w:r>
      <w:r w:rsidR="005C1BF0" w:rsidRPr="00A6645F">
        <w:rPr>
          <w:sz w:val="28"/>
          <w:szCs w:val="28"/>
        </w:rPr>
        <w:t xml:space="preserve">-код, </w:t>
      </w:r>
      <w:r w:rsidR="005C1BF0" w:rsidRPr="00A6645F">
        <w:rPr>
          <w:sz w:val="28"/>
          <w:szCs w:val="28"/>
          <w:lang w:val="en-US"/>
        </w:rPr>
        <w:t>Author</w:t>
      </w:r>
      <w:r w:rsidR="00E975A1" w:rsidRPr="00A6645F">
        <w:rPr>
          <w:sz w:val="28"/>
          <w:szCs w:val="28"/>
        </w:rPr>
        <w:t xml:space="preserve"> </w:t>
      </w:r>
      <w:r w:rsidR="005C1BF0" w:rsidRPr="00A6645F">
        <w:rPr>
          <w:sz w:val="28"/>
          <w:szCs w:val="28"/>
          <w:lang w:val="en-US"/>
        </w:rPr>
        <w:t>ID</w:t>
      </w:r>
    </w:p>
    <w:p w14:paraId="2D032E0C" w14:textId="77777777" w:rsidR="00BA471D" w:rsidRPr="00A6645F" w:rsidRDefault="001369CD" w:rsidP="00C539C2">
      <w:pPr>
        <w:pStyle w:val="a6"/>
        <w:ind w:left="0" w:firstLine="709"/>
        <w:jc w:val="both"/>
        <w:rPr>
          <w:sz w:val="28"/>
          <w:szCs w:val="28"/>
        </w:rPr>
      </w:pPr>
      <w:r w:rsidRPr="00A6645F">
        <w:rPr>
          <w:sz w:val="28"/>
          <w:szCs w:val="28"/>
        </w:rPr>
        <w:sym w:font="Symbol" w:char="F0B7"/>
      </w:r>
      <w:r w:rsidRPr="00A6645F">
        <w:rPr>
          <w:sz w:val="28"/>
          <w:szCs w:val="28"/>
        </w:rPr>
        <w:t xml:space="preserve"> Адрес </w:t>
      </w:r>
      <w:r w:rsidR="00E975A1" w:rsidRPr="00A6645F">
        <w:rPr>
          <w:sz w:val="28"/>
          <w:szCs w:val="28"/>
        </w:rPr>
        <w:t>электронной почты</w:t>
      </w:r>
    </w:p>
    <w:p w14:paraId="6E0A5E72" w14:textId="77777777" w:rsidR="00E975A1" w:rsidRPr="00A6645F" w:rsidRDefault="001369CD" w:rsidP="00C539C2">
      <w:pPr>
        <w:pStyle w:val="a6"/>
        <w:ind w:left="0" w:firstLine="709"/>
        <w:jc w:val="both"/>
        <w:rPr>
          <w:sz w:val="28"/>
          <w:szCs w:val="28"/>
        </w:rPr>
      </w:pPr>
      <w:r w:rsidRPr="00A6645F">
        <w:rPr>
          <w:sz w:val="28"/>
          <w:szCs w:val="28"/>
        </w:rPr>
        <w:sym w:font="Symbol" w:char="F0B7"/>
      </w:r>
      <w:r w:rsidRPr="00A6645F">
        <w:rPr>
          <w:sz w:val="28"/>
          <w:szCs w:val="28"/>
        </w:rPr>
        <w:t> Место работы (учебы)</w:t>
      </w:r>
    </w:p>
    <w:p w14:paraId="35858F47" w14:textId="2E2C3BB9" w:rsidR="00587594" w:rsidRPr="00E45CD4" w:rsidRDefault="001369CD" w:rsidP="00C539C2">
      <w:pPr>
        <w:pStyle w:val="a6"/>
        <w:ind w:left="0" w:firstLine="709"/>
        <w:jc w:val="both"/>
        <w:rPr>
          <w:strike/>
          <w:color w:val="FF0000"/>
          <w:spacing w:val="-4"/>
          <w:sz w:val="28"/>
          <w:szCs w:val="28"/>
        </w:rPr>
      </w:pPr>
      <w:r w:rsidRPr="00E45CD4">
        <w:rPr>
          <w:spacing w:val="-4"/>
          <w:sz w:val="28"/>
          <w:szCs w:val="28"/>
        </w:rPr>
        <w:sym w:font="Symbol" w:char="F0B7"/>
      </w:r>
      <w:r w:rsidRPr="00E45CD4">
        <w:rPr>
          <w:spacing w:val="-4"/>
          <w:sz w:val="28"/>
          <w:szCs w:val="28"/>
        </w:rPr>
        <w:t xml:space="preserve"> Почтовый </w:t>
      </w:r>
      <w:r w:rsidR="00485471" w:rsidRPr="00E45CD4">
        <w:rPr>
          <w:spacing w:val="-4"/>
          <w:sz w:val="28"/>
          <w:szCs w:val="28"/>
        </w:rPr>
        <w:t>адрес (с индексом)</w:t>
      </w:r>
    </w:p>
    <w:p w14:paraId="1ED61E52" w14:textId="70DD4B48" w:rsidR="00C33799" w:rsidRPr="00C76D2F" w:rsidRDefault="00587594" w:rsidP="00C539C2">
      <w:pPr>
        <w:pStyle w:val="a6"/>
        <w:ind w:left="0" w:firstLine="709"/>
        <w:jc w:val="both"/>
        <w:rPr>
          <w:spacing w:val="-4"/>
          <w:sz w:val="28"/>
          <w:szCs w:val="28"/>
        </w:rPr>
      </w:pPr>
      <w:r w:rsidRPr="00E45CD4">
        <w:rPr>
          <w:spacing w:val="-4"/>
          <w:sz w:val="28"/>
          <w:szCs w:val="28"/>
        </w:rPr>
        <w:sym w:font="Symbol" w:char="F0B7"/>
      </w:r>
      <w:r w:rsidRPr="00E45CD4">
        <w:rPr>
          <w:spacing w:val="-4"/>
          <w:sz w:val="28"/>
          <w:szCs w:val="28"/>
        </w:rPr>
        <w:t> Т</w:t>
      </w:r>
      <w:r w:rsidR="00485471" w:rsidRPr="00E45CD4">
        <w:rPr>
          <w:spacing w:val="-4"/>
          <w:sz w:val="28"/>
          <w:szCs w:val="28"/>
        </w:rPr>
        <w:t>елефон</w:t>
      </w:r>
      <w:r w:rsidR="001369CD" w:rsidRPr="00E45CD4">
        <w:rPr>
          <w:spacing w:val="-4"/>
          <w:sz w:val="28"/>
          <w:szCs w:val="28"/>
        </w:rPr>
        <w:t xml:space="preserve"> (с кодом города) для связи</w:t>
      </w:r>
    </w:p>
    <w:p w14:paraId="175600A4" w14:textId="77777777" w:rsidR="00BA471D" w:rsidRPr="00C76D2F" w:rsidRDefault="00BA471D" w:rsidP="00C539C2">
      <w:pPr>
        <w:ind w:firstLine="709"/>
        <w:rPr>
          <w:b/>
          <w:spacing w:val="40"/>
          <w:sz w:val="28"/>
          <w:szCs w:val="28"/>
          <w:highlight w:val="yellow"/>
        </w:rPr>
      </w:pPr>
    </w:p>
    <w:p w14:paraId="596346AE" w14:textId="77777777" w:rsidR="005C1BF0" w:rsidRPr="00E45CD4" w:rsidRDefault="005C1BF0" w:rsidP="00122A25">
      <w:pPr>
        <w:jc w:val="center"/>
        <w:rPr>
          <w:b/>
          <w:spacing w:val="40"/>
          <w:sz w:val="28"/>
          <w:szCs w:val="28"/>
        </w:rPr>
      </w:pPr>
      <w:r w:rsidRPr="00E45CD4">
        <w:rPr>
          <w:b/>
          <w:spacing w:val="40"/>
          <w:sz w:val="28"/>
          <w:szCs w:val="28"/>
        </w:rPr>
        <w:t xml:space="preserve">ОБРАЗЕЦ </w:t>
      </w:r>
      <w:r w:rsidR="00E975A1" w:rsidRPr="00E45CD4">
        <w:rPr>
          <w:b/>
          <w:spacing w:val="40"/>
          <w:sz w:val="28"/>
          <w:szCs w:val="28"/>
        </w:rPr>
        <w:t xml:space="preserve">ЗАПОЛНЕНИЯ </w:t>
      </w:r>
      <w:r w:rsidRPr="00E45CD4">
        <w:rPr>
          <w:b/>
          <w:spacing w:val="40"/>
          <w:sz w:val="28"/>
          <w:szCs w:val="28"/>
        </w:rPr>
        <w:t>ЗАЯВКИ</w:t>
      </w:r>
    </w:p>
    <w:p w14:paraId="724E9B69" w14:textId="13D46994" w:rsidR="005C1BF0" w:rsidRPr="00E45CD4" w:rsidRDefault="00204040" w:rsidP="00122A25">
      <w:pPr>
        <w:tabs>
          <w:tab w:val="left" w:pos="851"/>
        </w:tabs>
        <w:jc w:val="center"/>
        <w:rPr>
          <w:b/>
          <w:sz w:val="28"/>
          <w:szCs w:val="28"/>
        </w:rPr>
      </w:pPr>
      <w:r w:rsidRPr="00E45CD4">
        <w:rPr>
          <w:b/>
          <w:sz w:val="28"/>
          <w:szCs w:val="28"/>
        </w:rPr>
        <w:t xml:space="preserve">на участие в </w:t>
      </w:r>
      <w:r w:rsidR="000E5401" w:rsidRPr="00E45CD4">
        <w:rPr>
          <w:b/>
          <w:sz w:val="28"/>
          <w:szCs w:val="28"/>
        </w:rPr>
        <w:t>10</w:t>
      </w:r>
      <w:r w:rsidR="001369CD" w:rsidRPr="00E45CD4">
        <w:rPr>
          <w:b/>
          <w:sz w:val="28"/>
          <w:szCs w:val="28"/>
        </w:rPr>
        <w:t>-й</w:t>
      </w:r>
      <w:r w:rsidR="005C1BF0" w:rsidRPr="00E45CD4">
        <w:rPr>
          <w:b/>
          <w:sz w:val="28"/>
          <w:szCs w:val="28"/>
        </w:rPr>
        <w:t xml:space="preserve"> Международной межведомственной </w:t>
      </w:r>
      <w:r w:rsidR="00BA471D" w:rsidRPr="00E45CD4">
        <w:rPr>
          <w:b/>
          <w:sz w:val="28"/>
          <w:szCs w:val="28"/>
        </w:rPr>
        <w:br/>
      </w:r>
      <w:r w:rsidR="005C1BF0" w:rsidRPr="00E45CD4">
        <w:rPr>
          <w:b/>
          <w:sz w:val="28"/>
          <w:szCs w:val="28"/>
        </w:rPr>
        <w:t>научно-практической конференции «</w:t>
      </w:r>
      <w:r w:rsidR="00712C30" w:rsidRPr="00E45CD4">
        <w:rPr>
          <w:b/>
          <w:bCs/>
          <w:sz w:val="28"/>
          <w:szCs w:val="28"/>
        </w:rPr>
        <w:t xml:space="preserve">80-летие Великой Победы: </w:t>
      </w:r>
      <w:r w:rsidR="00712C30" w:rsidRPr="00E45CD4">
        <w:rPr>
          <w:b/>
          <w:bCs/>
          <w:sz w:val="28"/>
          <w:szCs w:val="28"/>
        </w:rPr>
        <w:lastRenderedPageBreak/>
        <w:t>исторический опыт и современные проблемы военной безопасности России</w:t>
      </w:r>
      <w:r w:rsidR="00712C30" w:rsidRPr="00E45CD4">
        <w:rPr>
          <w:b/>
          <w:sz w:val="28"/>
          <w:szCs w:val="28"/>
        </w:rPr>
        <w:t>»</w:t>
      </w:r>
      <w:r w:rsidR="00712C30" w:rsidRPr="00E45CD4">
        <w:rPr>
          <w:sz w:val="28"/>
          <w:szCs w:val="28"/>
        </w:rPr>
        <w:t xml:space="preserve"> </w:t>
      </w:r>
      <w:r w:rsidR="000E5401" w:rsidRPr="00E45CD4">
        <w:rPr>
          <w:b/>
          <w:sz w:val="28"/>
          <w:szCs w:val="28"/>
        </w:rPr>
        <w:t>20</w:t>
      </w:r>
      <w:r w:rsidRPr="00E45CD4">
        <w:rPr>
          <w:b/>
          <w:sz w:val="28"/>
          <w:szCs w:val="28"/>
        </w:rPr>
        <w:t xml:space="preserve"> марта 202</w:t>
      </w:r>
      <w:r w:rsidR="000E5401" w:rsidRPr="00E45CD4">
        <w:rPr>
          <w:b/>
          <w:sz w:val="28"/>
          <w:szCs w:val="28"/>
        </w:rPr>
        <w:t>5</w:t>
      </w:r>
      <w:r w:rsidR="005C1BF0" w:rsidRPr="00E45CD4">
        <w:rPr>
          <w:b/>
          <w:sz w:val="28"/>
          <w:szCs w:val="28"/>
        </w:rPr>
        <w:t xml:space="preserve"> г.</w:t>
      </w:r>
    </w:p>
    <w:tbl>
      <w:tblPr>
        <w:tblStyle w:val="ab"/>
        <w:tblW w:w="9639" w:type="dxa"/>
        <w:tblInd w:w="108" w:type="dxa"/>
        <w:tblLook w:val="04A0" w:firstRow="1" w:lastRow="0" w:firstColumn="1" w:lastColumn="0" w:noHBand="0" w:noVBand="1"/>
      </w:tblPr>
      <w:tblGrid>
        <w:gridCol w:w="4536"/>
        <w:gridCol w:w="5103"/>
      </w:tblGrid>
      <w:tr w:rsidR="00E45CD4" w:rsidRPr="00E45CD4" w14:paraId="2D7FA1F7" w14:textId="5793424F" w:rsidTr="00122A25">
        <w:tc>
          <w:tcPr>
            <w:tcW w:w="4536" w:type="dxa"/>
          </w:tcPr>
          <w:p w14:paraId="623BDA7D" w14:textId="5B19D6D5" w:rsidR="00122A25" w:rsidRPr="00E45CD4" w:rsidRDefault="00122A25" w:rsidP="00122A25">
            <w:pPr>
              <w:pStyle w:val="a6"/>
              <w:tabs>
                <w:tab w:val="left" w:pos="993"/>
              </w:tabs>
              <w:spacing w:before="120"/>
              <w:ind w:left="0"/>
              <w:jc w:val="both"/>
              <w:rPr>
                <w:bCs/>
                <w:sz w:val="28"/>
                <w:szCs w:val="28"/>
              </w:rPr>
            </w:pPr>
            <w:r w:rsidRPr="00E45CD4">
              <w:rPr>
                <w:bCs/>
                <w:sz w:val="28"/>
                <w:szCs w:val="28"/>
              </w:rPr>
              <w:t>Название доклада</w:t>
            </w:r>
          </w:p>
        </w:tc>
        <w:tc>
          <w:tcPr>
            <w:tcW w:w="5103" w:type="dxa"/>
          </w:tcPr>
          <w:p w14:paraId="0A9A7444" w14:textId="4687116A" w:rsidR="00122A25" w:rsidRPr="00E45CD4" w:rsidRDefault="00122A25" w:rsidP="00122A25">
            <w:pPr>
              <w:pStyle w:val="a6"/>
              <w:tabs>
                <w:tab w:val="left" w:pos="993"/>
              </w:tabs>
              <w:spacing w:before="120"/>
              <w:ind w:left="0"/>
              <w:jc w:val="both"/>
              <w:rPr>
                <w:bCs/>
                <w:sz w:val="28"/>
                <w:szCs w:val="28"/>
              </w:rPr>
            </w:pPr>
            <w:r w:rsidRPr="00E45CD4">
              <w:rPr>
                <w:bCs/>
                <w:sz w:val="28"/>
                <w:szCs w:val="28"/>
              </w:rPr>
              <w:t xml:space="preserve">Основные подходы к решению задач автоматизации управления </w:t>
            </w:r>
            <w:r w:rsidRPr="00E45CD4">
              <w:rPr>
                <w:bCs/>
                <w:sz w:val="28"/>
                <w:szCs w:val="28"/>
              </w:rPr>
              <w:br/>
              <w:t>в интересах обеспечения военной безопасности государства</w:t>
            </w:r>
          </w:p>
        </w:tc>
      </w:tr>
      <w:tr w:rsidR="00E45CD4" w:rsidRPr="00E45CD4" w14:paraId="687AD95F" w14:textId="597D74AB" w:rsidTr="00122A25">
        <w:tc>
          <w:tcPr>
            <w:tcW w:w="4536" w:type="dxa"/>
          </w:tcPr>
          <w:p w14:paraId="1DC5C69B" w14:textId="375EA1F4" w:rsidR="00122A25" w:rsidRPr="00E45CD4" w:rsidRDefault="00122A25" w:rsidP="00122A25">
            <w:pPr>
              <w:pStyle w:val="a6"/>
              <w:tabs>
                <w:tab w:val="left" w:pos="993"/>
              </w:tabs>
              <w:spacing w:before="120"/>
              <w:ind w:left="0"/>
              <w:jc w:val="both"/>
              <w:rPr>
                <w:iCs/>
                <w:sz w:val="28"/>
                <w:szCs w:val="28"/>
              </w:rPr>
            </w:pPr>
            <w:r w:rsidRPr="00E45CD4">
              <w:rPr>
                <w:iCs/>
                <w:sz w:val="28"/>
                <w:szCs w:val="28"/>
              </w:rPr>
              <w:t>Сведения об авторе</w:t>
            </w:r>
          </w:p>
        </w:tc>
        <w:tc>
          <w:tcPr>
            <w:tcW w:w="5103" w:type="dxa"/>
          </w:tcPr>
          <w:p w14:paraId="4000148E" w14:textId="46B3E407" w:rsidR="00122A25" w:rsidRPr="00E45CD4" w:rsidRDefault="00122A25" w:rsidP="00122A25">
            <w:pPr>
              <w:pStyle w:val="a6"/>
              <w:tabs>
                <w:tab w:val="left" w:pos="993"/>
              </w:tabs>
              <w:spacing w:before="120"/>
              <w:ind w:left="0"/>
              <w:jc w:val="both"/>
              <w:rPr>
                <w:iCs/>
                <w:sz w:val="28"/>
                <w:szCs w:val="28"/>
              </w:rPr>
            </w:pPr>
            <w:r w:rsidRPr="00E45CD4">
              <w:rPr>
                <w:iCs/>
                <w:sz w:val="28"/>
                <w:szCs w:val="28"/>
              </w:rPr>
              <w:t>Иванов Иван Иванович</w:t>
            </w:r>
          </w:p>
        </w:tc>
      </w:tr>
      <w:tr w:rsidR="00E45CD4" w:rsidRPr="00E45CD4" w14:paraId="2F7CC5AB" w14:textId="1F22B710" w:rsidTr="00122A25">
        <w:tc>
          <w:tcPr>
            <w:tcW w:w="4536" w:type="dxa"/>
          </w:tcPr>
          <w:p w14:paraId="696C64BC" w14:textId="74ACB244" w:rsidR="00122A25" w:rsidRPr="00E45CD4" w:rsidRDefault="00122A25" w:rsidP="00122A25">
            <w:pPr>
              <w:pStyle w:val="a6"/>
              <w:tabs>
                <w:tab w:val="left" w:pos="993"/>
              </w:tabs>
              <w:spacing w:before="120"/>
              <w:ind w:left="0"/>
              <w:jc w:val="both"/>
              <w:rPr>
                <w:sz w:val="28"/>
                <w:szCs w:val="28"/>
              </w:rPr>
            </w:pPr>
            <w:r w:rsidRPr="00E45CD4">
              <w:rPr>
                <w:sz w:val="28"/>
                <w:szCs w:val="28"/>
              </w:rPr>
              <w:t>Должность</w:t>
            </w:r>
          </w:p>
        </w:tc>
        <w:tc>
          <w:tcPr>
            <w:tcW w:w="5103" w:type="dxa"/>
          </w:tcPr>
          <w:p w14:paraId="413A23E9" w14:textId="12CFDAE7" w:rsidR="00122A25" w:rsidRPr="00E45CD4" w:rsidRDefault="00122A25" w:rsidP="00122A25">
            <w:pPr>
              <w:pStyle w:val="a6"/>
              <w:tabs>
                <w:tab w:val="left" w:pos="993"/>
              </w:tabs>
              <w:spacing w:before="120"/>
              <w:ind w:left="0"/>
              <w:jc w:val="both"/>
              <w:rPr>
                <w:sz w:val="28"/>
                <w:szCs w:val="28"/>
              </w:rPr>
            </w:pPr>
            <w:r w:rsidRPr="00E45CD4">
              <w:rPr>
                <w:sz w:val="28"/>
                <w:szCs w:val="28"/>
              </w:rPr>
              <w:t>Доцент</w:t>
            </w:r>
            <w:r w:rsidRPr="00E45CD4">
              <w:rPr>
                <w:i/>
                <w:sz w:val="28"/>
                <w:szCs w:val="28"/>
              </w:rPr>
              <w:t xml:space="preserve"> </w:t>
            </w:r>
            <w:r w:rsidRPr="00E45CD4">
              <w:rPr>
                <w:sz w:val="28"/>
                <w:szCs w:val="28"/>
              </w:rPr>
              <w:t>кафедры систем обработки информации и управления МГТУ им. Н.Э. Баумана</w:t>
            </w:r>
          </w:p>
        </w:tc>
      </w:tr>
      <w:tr w:rsidR="00E45CD4" w:rsidRPr="00E45CD4" w14:paraId="66F71FF3" w14:textId="4D13651C" w:rsidTr="00122A25">
        <w:tc>
          <w:tcPr>
            <w:tcW w:w="4536" w:type="dxa"/>
          </w:tcPr>
          <w:p w14:paraId="78D1569D" w14:textId="12BF7EC1" w:rsidR="00122A25" w:rsidRPr="00E45CD4" w:rsidRDefault="00122A25" w:rsidP="00122A25">
            <w:pPr>
              <w:pStyle w:val="a6"/>
              <w:tabs>
                <w:tab w:val="left" w:pos="993"/>
              </w:tabs>
              <w:spacing w:before="120"/>
              <w:ind w:left="0"/>
              <w:jc w:val="both"/>
              <w:rPr>
                <w:sz w:val="28"/>
                <w:szCs w:val="28"/>
              </w:rPr>
            </w:pPr>
            <w:r w:rsidRPr="00E45CD4">
              <w:rPr>
                <w:sz w:val="28"/>
                <w:szCs w:val="28"/>
              </w:rPr>
              <w:t>Ученая степень, ученое звание</w:t>
            </w:r>
          </w:p>
        </w:tc>
        <w:tc>
          <w:tcPr>
            <w:tcW w:w="5103" w:type="dxa"/>
          </w:tcPr>
          <w:p w14:paraId="50142C7B" w14:textId="6D3D1A83" w:rsidR="00122A25" w:rsidRPr="00E45CD4" w:rsidRDefault="00122A25" w:rsidP="00122A25">
            <w:pPr>
              <w:pStyle w:val="a6"/>
              <w:tabs>
                <w:tab w:val="left" w:pos="993"/>
              </w:tabs>
              <w:spacing w:before="120"/>
              <w:ind w:left="0"/>
              <w:jc w:val="both"/>
              <w:rPr>
                <w:sz w:val="28"/>
                <w:szCs w:val="28"/>
              </w:rPr>
            </w:pPr>
            <w:r w:rsidRPr="00E45CD4">
              <w:rPr>
                <w:sz w:val="28"/>
                <w:szCs w:val="28"/>
              </w:rPr>
              <w:t>Кандидат технических наук, доцент</w:t>
            </w:r>
          </w:p>
        </w:tc>
      </w:tr>
      <w:tr w:rsidR="00E45CD4" w:rsidRPr="00E45CD4" w14:paraId="4A24D5C9" w14:textId="2A1C7EE4" w:rsidTr="00122A25">
        <w:tc>
          <w:tcPr>
            <w:tcW w:w="4536" w:type="dxa"/>
          </w:tcPr>
          <w:p w14:paraId="06D742B9" w14:textId="4190AB1A" w:rsidR="00122A25" w:rsidRPr="00E45CD4" w:rsidRDefault="00122A25" w:rsidP="00122A25">
            <w:pPr>
              <w:pStyle w:val="a6"/>
              <w:tabs>
                <w:tab w:val="left" w:pos="993"/>
              </w:tabs>
              <w:spacing w:before="120"/>
              <w:ind w:left="0"/>
              <w:jc w:val="both"/>
              <w:rPr>
                <w:sz w:val="28"/>
                <w:szCs w:val="28"/>
              </w:rPr>
            </w:pPr>
            <w:r w:rsidRPr="00E45CD4">
              <w:rPr>
                <w:sz w:val="28"/>
                <w:szCs w:val="28"/>
              </w:rPr>
              <w:t>Регистрационные данные авторов в РИНЦ (</w:t>
            </w:r>
            <w:r w:rsidRPr="00E45CD4">
              <w:rPr>
                <w:sz w:val="28"/>
                <w:szCs w:val="28"/>
                <w:lang w:val="en-US"/>
              </w:rPr>
              <w:t>elibrary</w:t>
            </w:r>
            <w:r w:rsidRPr="00E45CD4">
              <w:rPr>
                <w:sz w:val="28"/>
                <w:szCs w:val="28"/>
              </w:rPr>
              <w:t>.</w:t>
            </w:r>
            <w:r w:rsidRPr="00E45CD4">
              <w:rPr>
                <w:sz w:val="28"/>
                <w:szCs w:val="28"/>
                <w:lang w:val="en-US"/>
              </w:rPr>
              <w:t>ru</w:t>
            </w:r>
            <w:r w:rsidRPr="00E45CD4">
              <w:rPr>
                <w:sz w:val="28"/>
                <w:szCs w:val="28"/>
              </w:rPr>
              <w:t xml:space="preserve">): </w:t>
            </w:r>
            <w:r w:rsidRPr="00E45CD4">
              <w:rPr>
                <w:sz w:val="28"/>
                <w:szCs w:val="28"/>
                <w:lang w:val="en-US"/>
              </w:rPr>
              <w:t>SPIN</w:t>
            </w:r>
            <w:r w:rsidRPr="00E45CD4">
              <w:rPr>
                <w:sz w:val="28"/>
                <w:szCs w:val="28"/>
              </w:rPr>
              <w:t xml:space="preserve">-код; </w:t>
            </w:r>
            <w:r w:rsidRPr="00E45CD4">
              <w:rPr>
                <w:sz w:val="28"/>
                <w:szCs w:val="28"/>
                <w:lang w:val="en-US"/>
              </w:rPr>
              <w:t>Author</w:t>
            </w:r>
            <w:r w:rsidRPr="00E45CD4">
              <w:rPr>
                <w:sz w:val="28"/>
                <w:szCs w:val="28"/>
              </w:rPr>
              <w:t xml:space="preserve"> </w:t>
            </w:r>
            <w:r w:rsidRPr="00E45CD4">
              <w:rPr>
                <w:sz w:val="28"/>
                <w:szCs w:val="28"/>
                <w:lang w:val="en-US"/>
              </w:rPr>
              <w:t>ID</w:t>
            </w:r>
          </w:p>
          <w:p w14:paraId="777BB8AE" w14:textId="77777777" w:rsidR="00122A25" w:rsidRPr="00E45CD4" w:rsidRDefault="00122A25" w:rsidP="00122A25">
            <w:pPr>
              <w:pStyle w:val="a6"/>
              <w:tabs>
                <w:tab w:val="left" w:pos="993"/>
              </w:tabs>
              <w:spacing w:before="120"/>
              <w:ind w:left="0"/>
              <w:jc w:val="both"/>
              <w:rPr>
                <w:sz w:val="28"/>
                <w:szCs w:val="28"/>
              </w:rPr>
            </w:pPr>
          </w:p>
        </w:tc>
        <w:tc>
          <w:tcPr>
            <w:tcW w:w="5103" w:type="dxa"/>
          </w:tcPr>
          <w:p w14:paraId="5C2F1417" w14:textId="77777777" w:rsidR="00122A25" w:rsidRPr="00E45CD4" w:rsidRDefault="00122A25" w:rsidP="00122A25">
            <w:pPr>
              <w:pStyle w:val="a6"/>
              <w:tabs>
                <w:tab w:val="left" w:pos="993"/>
              </w:tabs>
              <w:spacing w:before="120"/>
              <w:ind w:left="0"/>
              <w:jc w:val="both"/>
              <w:rPr>
                <w:sz w:val="28"/>
                <w:szCs w:val="28"/>
              </w:rPr>
            </w:pPr>
            <w:r w:rsidRPr="00E45CD4">
              <w:rPr>
                <w:sz w:val="28"/>
                <w:szCs w:val="28"/>
                <w:lang w:val="en-US"/>
              </w:rPr>
              <w:t>SPIN-</w:t>
            </w:r>
            <w:r w:rsidRPr="00E45CD4">
              <w:rPr>
                <w:sz w:val="28"/>
                <w:szCs w:val="28"/>
              </w:rPr>
              <w:t>код</w:t>
            </w:r>
            <w:r w:rsidRPr="00E45CD4">
              <w:rPr>
                <w:sz w:val="28"/>
                <w:szCs w:val="28"/>
                <w:lang w:val="en-US"/>
              </w:rPr>
              <w:t>: 4508-1615</w:t>
            </w:r>
          </w:p>
          <w:p w14:paraId="1522A3FA" w14:textId="77777777" w:rsidR="00122A25" w:rsidRPr="00E45CD4" w:rsidRDefault="00122A25" w:rsidP="00122A25">
            <w:pPr>
              <w:pStyle w:val="a6"/>
              <w:tabs>
                <w:tab w:val="left" w:pos="993"/>
              </w:tabs>
              <w:spacing w:before="120"/>
              <w:ind w:left="0"/>
              <w:jc w:val="both"/>
              <w:rPr>
                <w:sz w:val="28"/>
                <w:szCs w:val="28"/>
                <w:lang w:val="en-US"/>
              </w:rPr>
            </w:pPr>
            <w:r w:rsidRPr="00E45CD4">
              <w:rPr>
                <w:sz w:val="28"/>
                <w:szCs w:val="28"/>
                <w:lang w:val="en-US"/>
              </w:rPr>
              <w:t>Author ID: 123456</w:t>
            </w:r>
          </w:p>
          <w:p w14:paraId="31EB2114" w14:textId="77777777" w:rsidR="00122A25" w:rsidRPr="00E45CD4" w:rsidRDefault="00122A25" w:rsidP="00122A25">
            <w:pPr>
              <w:pStyle w:val="a6"/>
              <w:tabs>
                <w:tab w:val="left" w:pos="993"/>
              </w:tabs>
              <w:spacing w:before="120"/>
              <w:ind w:left="0"/>
              <w:jc w:val="both"/>
              <w:rPr>
                <w:sz w:val="28"/>
                <w:szCs w:val="28"/>
                <w:lang w:val="en-US"/>
              </w:rPr>
            </w:pPr>
          </w:p>
        </w:tc>
      </w:tr>
      <w:tr w:rsidR="00E45CD4" w:rsidRPr="00E45CD4" w14:paraId="0D8E66F7" w14:textId="0F212BDA" w:rsidTr="00122A25">
        <w:tc>
          <w:tcPr>
            <w:tcW w:w="4536" w:type="dxa"/>
          </w:tcPr>
          <w:p w14:paraId="30649DFD" w14:textId="63D7C46F" w:rsidR="00122A25" w:rsidRPr="00E45CD4" w:rsidRDefault="00122A25" w:rsidP="00122A25">
            <w:pPr>
              <w:pStyle w:val="a6"/>
              <w:ind w:left="0" w:hanging="3"/>
              <w:rPr>
                <w:sz w:val="28"/>
                <w:szCs w:val="28"/>
              </w:rPr>
            </w:pPr>
            <w:r w:rsidRPr="00E45CD4">
              <w:rPr>
                <w:sz w:val="28"/>
                <w:szCs w:val="28"/>
              </w:rPr>
              <w:t>Адрес электронной почты</w:t>
            </w:r>
          </w:p>
        </w:tc>
        <w:tc>
          <w:tcPr>
            <w:tcW w:w="5103" w:type="dxa"/>
          </w:tcPr>
          <w:p w14:paraId="2F8FF7AD" w14:textId="5B065505" w:rsidR="00122A25" w:rsidRPr="00E45CD4" w:rsidRDefault="00210A04" w:rsidP="00122A25">
            <w:pPr>
              <w:pStyle w:val="a6"/>
              <w:tabs>
                <w:tab w:val="left" w:pos="993"/>
              </w:tabs>
              <w:spacing w:before="120"/>
              <w:ind w:left="0"/>
              <w:jc w:val="both"/>
              <w:rPr>
                <w:sz w:val="28"/>
                <w:szCs w:val="28"/>
                <w:lang w:val="en-US"/>
              </w:rPr>
            </w:pPr>
            <w:hyperlink r:id="rId13" w:history="1">
              <w:r w:rsidR="00E45CD4" w:rsidRPr="006766D2">
                <w:rPr>
                  <w:rStyle w:val="a3"/>
                  <w:sz w:val="28"/>
                  <w:szCs w:val="28"/>
                  <w:lang w:val="en-US"/>
                </w:rPr>
                <w:t>Ivanov</w:t>
              </w:r>
              <w:r w:rsidR="00E45CD4" w:rsidRPr="006766D2">
                <w:rPr>
                  <w:rStyle w:val="a3"/>
                  <w:sz w:val="28"/>
                  <w:szCs w:val="28"/>
                </w:rPr>
                <w:t>_</w:t>
              </w:r>
              <w:r w:rsidR="00E45CD4" w:rsidRPr="006766D2">
                <w:rPr>
                  <w:rStyle w:val="a3"/>
                  <w:sz w:val="28"/>
                  <w:szCs w:val="28"/>
                  <w:lang w:val="en-US"/>
                </w:rPr>
                <w:t>II</w:t>
              </w:r>
              <w:r w:rsidR="00E45CD4" w:rsidRPr="006766D2">
                <w:rPr>
                  <w:rStyle w:val="a3"/>
                  <w:sz w:val="28"/>
                  <w:szCs w:val="28"/>
                </w:rPr>
                <w:t>@</w:t>
              </w:r>
              <w:r w:rsidR="00E45CD4" w:rsidRPr="006766D2">
                <w:rPr>
                  <w:rStyle w:val="a3"/>
                  <w:sz w:val="28"/>
                  <w:szCs w:val="28"/>
                  <w:lang w:val="en-US"/>
                </w:rPr>
                <w:t>mail</w:t>
              </w:r>
              <w:r w:rsidR="00E45CD4" w:rsidRPr="006766D2">
                <w:rPr>
                  <w:rStyle w:val="a3"/>
                  <w:sz w:val="28"/>
                  <w:szCs w:val="28"/>
                </w:rPr>
                <w:t>.</w:t>
              </w:r>
              <w:r w:rsidR="00E45CD4" w:rsidRPr="006766D2">
                <w:rPr>
                  <w:rStyle w:val="a3"/>
                  <w:sz w:val="28"/>
                  <w:szCs w:val="28"/>
                  <w:lang w:val="en-US"/>
                </w:rPr>
                <w:t>ru</w:t>
              </w:r>
            </w:hyperlink>
          </w:p>
        </w:tc>
      </w:tr>
      <w:tr w:rsidR="00E45CD4" w:rsidRPr="00E45CD4" w14:paraId="5669634C" w14:textId="2931833A" w:rsidTr="00122A25">
        <w:tc>
          <w:tcPr>
            <w:tcW w:w="4536" w:type="dxa"/>
          </w:tcPr>
          <w:p w14:paraId="6CD6F18D" w14:textId="4B13A6AB" w:rsidR="00122A25" w:rsidRPr="00E45CD4" w:rsidRDefault="00122A25" w:rsidP="00122A25">
            <w:pPr>
              <w:pStyle w:val="a6"/>
              <w:tabs>
                <w:tab w:val="left" w:pos="993"/>
              </w:tabs>
              <w:spacing w:before="120"/>
              <w:ind w:left="0"/>
              <w:jc w:val="both"/>
              <w:rPr>
                <w:iCs/>
                <w:sz w:val="28"/>
                <w:szCs w:val="28"/>
              </w:rPr>
            </w:pPr>
            <w:r w:rsidRPr="00E45CD4">
              <w:rPr>
                <w:sz w:val="28"/>
                <w:szCs w:val="28"/>
              </w:rPr>
              <w:t>Место работы (учебы)</w:t>
            </w:r>
          </w:p>
        </w:tc>
        <w:tc>
          <w:tcPr>
            <w:tcW w:w="5103" w:type="dxa"/>
          </w:tcPr>
          <w:p w14:paraId="209B35ED" w14:textId="3A57E144" w:rsidR="00122A25" w:rsidRPr="00E45CD4" w:rsidRDefault="00122A25" w:rsidP="00122A25">
            <w:pPr>
              <w:pStyle w:val="a6"/>
              <w:tabs>
                <w:tab w:val="left" w:pos="993"/>
              </w:tabs>
              <w:spacing w:before="120"/>
              <w:ind w:left="0"/>
              <w:jc w:val="both"/>
              <w:rPr>
                <w:iCs/>
                <w:sz w:val="28"/>
                <w:szCs w:val="28"/>
              </w:rPr>
            </w:pPr>
            <w:r w:rsidRPr="00E45CD4">
              <w:rPr>
                <w:iCs/>
                <w:sz w:val="28"/>
                <w:szCs w:val="28"/>
              </w:rPr>
              <w:t xml:space="preserve">МГТУ им. Н.Э. Баумана </w:t>
            </w:r>
          </w:p>
        </w:tc>
      </w:tr>
      <w:tr w:rsidR="00E45CD4" w:rsidRPr="00E45CD4" w14:paraId="7237F532" w14:textId="45668CB7" w:rsidTr="00122A25">
        <w:tc>
          <w:tcPr>
            <w:tcW w:w="4536" w:type="dxa"/>
          </w:tcPr>
          <w:p w14:paraId="7B333C1A" w14:textId="6C2997B9" w:rsidR="00122A25" w:rsidRPr="00E45CD4" w:rsidRDefault="00122A25" w:rsidP="00122A25">
            <w:pPr>
              <w:pStyle w:val="a6"/>
              <w:tabs>
                <w:tab w:val="left" w:pos="993"/>
              </w:tabs>
              <w:spacing w:before="120"/>
              <w:ind w:left="0"/>
              <w:jc w:val="both"/>
              <w:rPr>
                <w:iCs/>
                <w:sz w:val="28"/>
                <w:szCs w:val="28"/>
              </w:rPr>
            </w:pPr>
            <w:r w:rsidRPr="00E45CD4">
              <w:rPr>
                <w:spacing w:val="-4"/>
                <w:sz w:val="28"/>
                <w:szCs w:val="28"/>
              </w:rPr>
              <w:t>Почтовый адрес (с индексом)</w:t>
            </w:r>
          </w:p>
        </w:tc>
        <w:tc>
          <w:tcPr>
            <w:tcW w:w="5103" w:type="dxa"/>
          </w:tcPr>
          <w:p w14:paraId="62830665" w14:textId="5869D22E" w:rsidR="00122A25" w:rsidRPr="00E45CD4" w:rsidRDefault="00122A25" w:rsidP="00122A25">
            <w:pPr>
              <w:pStyle w:val="a6"/>
              <w:tabs>
                <w:tab w:val="left" w:pos="993"/>
              </w:tabs>
              <w:spacing w:before="120"/>
              <w:ind w:left="0"/>
              <w:jc w:val="both"/>
              <w:rPr>
                <w:iCs/>
                <w:sz w:val="28"/>
                <w:szCs w:val="28"/>
              </w:rPr>
            </w:pPr>
            <w:r w:rsidRPr="00E45CD4">
              <w:rPr>
                <w:iCs/>
                <w:sz w:val="28"/>
                <w:szCs w:val="28"/>
              </w:rPr>
              <w:t>МГТУ им. Н.Э. Баумана, Москва, 105005, Россия</w:t>
            </w:r>
          </w:p>
        </w:tc>
      </w:tr>
      <w:tr w:rsidR="00E45CD4" w:rsidRPr="00E45CD4" w14:paraId="02804035" w14:textId="1A93EEBD" w:rsidTr="00122A25">
        <w:tc>
          <w:tcPr>
            <w:tcW w:w="4536" w:type="dxa"/>
          </w:tcPr>
          <w:p w14:paraId="44EC9DB4" w14:textId="54B2DD0E" w:rsidR="00122A25" w:rsidRPr="00E45CD4" w:rsidRDefault="00122A25" w:rsidP="00122A25">
            <w:pPr>
              <w:pStyle w:val="a6"/>
              <w:tabs>
                <w:tab w:val="left" w:pos="993"/>
              </w:tabs>
              <w:spacing w:before="120"/>
              <w:ind w:left="0"/>
              <w:jc w:val="both"/>
              <w:rPr>
                <w:sz w:val="28"/>
                <w:szCs w:val="28"/>
              </w:rPr>
            </w:pPr>
            <w:r w:rsidRPr="00E45CD4">
              <w:rPr>
                <w:spacing w:val="-4"/>
                <w:sz w:val="28"/>
                <w:szCs w:val="28"/>
              </w:rPr>
              <w:t>Телефон (с кодом города) для связи</w:t>
            </w:r>
          </w:p>
        </w:tc>
        <w:tc>
          <w:tcPr>
            <w:tcW w:w="5103" w:type="dxa"/>
          </w:tcPr>
          <w:p w14:paraId="6EB11ECD" w14:textId="77777777" w:rsidR="00122A25" w:rsidRPr="00E45CD4" w:rsidRDefault="00122A25" w:rsidP="00122A25">
            <w:pPr>
              <w:pStyle w:val="a6"/>
              <w:tabs>
                <w:tab w:val="left" w:pos="993"/>
              </w:tabs>
              <w:spacing w:before="120"/>
              <w:ind w:left="0"/>
              <w:jc w:val="both"/>
              <w:rPr>
                <w:sz w:val="28"/>
                <w:szCs w:val="28"/>
              </w:rPr>
            </w:pPr>
            <w:r w:rsidRPr="00E45CD4">
              <w:rPr>
                <w:sz w:val="28"/>
                <w:szCs w:val="28"/>
              </w:rPr>
              <w:t xml:space="preserve">Раб. тел. 8(495) 122-12-12; </w:t>
            </w:r>
          </w:p>
          <w:p w14:paraId="2D1AD163" w14:textId="1BF7947D" w:rsidR="00122A25" w:rsidRPr="00E45CD4" w:rsidRDefault="00122A25" w:rsidP="00122A25">
            <w:pPr>
              <w:pStyle w:val="a6"/>
              <w:tabs>
                <w:tab w:val="left" w:pos="993"/>
              </w:tabs>
              <w:spacing w:before="120"/>
              <w:ind w:left="0"/>
              <w:jc w:val="both"/>
              <w:rPr>
                <w:sz w:val="28"/>
                <w:szCs w:val="28"/>
              </w:rPr>
            </w:pPr>
            <w:r w:rsidRPr="00E45CD4">
              <w:rPr>
                <w:sz w:val="28"/>
                <w:szCs w:val="28"/>
              </w:rPr>
              <w:t>моб. тел. 8-999-112-12-12</w:t>
            </w:r>
          </w:p>
        </w:tc>
      </w:tr>
    </w:tbl>
    <w:p w14:paraId="6DF31F66" w14:textId="77777777" w:rsidR="009A64E5" w:rsidRPr="00C76D2F" w:rsidRDefault="00C33799" w:rsidP="00560D16">
      <w:pPr>
        <w:ind w:firstLine="709"/>
        <w:jc w:val="right"/>
        <w:rPr>
          <w:i/>
          <w:spacing w:val="40"/>
          <w:sz w:val="28"/>
          <w:szCs w:val="28"/>
        </w:rPr>
      </w:pPr>
      <w:r w:rsidRPr="00C76D2F">
        <w:rPr>
          <w:i/>
          <w:spacing w:val="40"/>
          <w:sz w:val="28"/>
          <w:szCs w:val="28"/>
        </w:rPr>
        <w:t>Приложение 2</w:t>
      </w:r>
    </w:p>
    <w:p w14:paraId="23087388" w14:textId="77777777" w:rsidR="0066179B" w:rsidRPr="00A6645F" w:rsidRDefault="0066179B" w:rsidP="00560D16">
      <w:pPr>
        <w:ind w:firstLine="709"/>
        <w:jc w:val="right"/>
        <w:rPr>
          <w:i/>
          <w:color w:val="00B050"/>
          <w:spacing w:val="40"/>
          <w:sz w:val="28"/>
          <w:szCs w:val="28"/>
        </w:rPr>
      </w:pPr>
    </w:p>
    <w:p w14:paraId="1644FC67" w14:textId="77777777" w:rsidR="00976A52" w:rsidRPr="00E45CD4" w:rsidRDefault="00502B7F" w:rsidP="00560D16">
      <w:pPr>
        <w:ind w:firstLine="709"/>
        <w:jc w:val="center"/>
        <w:rPr>
          <w:b/>
          <w:spacing w:val="40"/>
          <w:sz w:val="28"/>
          <w:szCs w:val="28"/>
        </w:rPr>
      </w:pPr>
      <w:r w:rsidRPr="00E45CD4">
        <w:rPr>
          <w:b/>
          <w:spacing w:val="40"/>
          <w:sz w:val="28"/>
          <w:szCs w:val="28"/>
        </w:rPr>
        <w:t>ОБРАЗЕЦ ОФОРМЛЕНИЯ</w:t>
      </w:r>
      <w:r w:rsidR="00BA471D" w:rsidRPr="00E45CD4">
        <w:rPr>
          <w:b/>
          <w:spacing w:val="40"/>
          <w:sz w:val="28"/>
          <w:szCs w:val="28"/>
        </w:rPr>
        <w:t xml:space="preserve"> СТАТЬИ</w:t>
      </w:r>
    </w:p>
    <w:p w14:paraId="6F93C6A5" w14:textId="77777777" w:rsidR="009A64E5" w:rsidRPr="00E45CD4" w:rsidRDefault="009A64E5" w:rsidP="00560D16">
      <w:pPr>
        <w:rPr>
          <w:spacing w:val="40"/>
          <w:sz w:val="28"/>
          <w:szCs w:val="28"/>
        </w:rPr>
      </w:pPr>
    </w:p>
    <w:p w14:paraId="13388FDF" w14:textId="77777777" w:rsidR="00976A52" w:rsidRPr="00E45CD4" w:rsidRDefault="00BD405F" w:rsidP="00A6645F">
      <w:pPr>
        <w:ind w:firstLine="709"/>
        <w:rPr>
          <w:sz w:val="28"/>
          <w:szCs w:val="28"/>
        </w:rPr>
      </w:pPr>
      <w:r w:rsidRPr="00E45CD4">
        <w:rPr>
          <w:sz w:val="28"/>
          <w:szCs w:val="28"/>
        </w:rPr>
        <w:t>УДК 13-24.25</w:t>
      </w:r>
    </w:p>
    <w:p w14:paraId="7BF40F16" w14:textId="77777777" w:rsidR="00BD405F" w:rsidRPr="00E45CD4" w:rsidRDefault="00BD405F" w:rsidP="00A6645F">
      <w:pPr>
        <w:ind w:firstLine="709"/>
        <w:rPr>
          <w:sz w:val="28"/>
          <w:szCs w:val="28"/>
        </w:rPr>
      </w:pPr>
    </w:p>
    <w:p w14:paraId="5CF3BE38" w14:textId="77777777" w:rsidR="00976A52" w:rsidRPr="00E45CD4" w:rsidRDefault="00976A52" w:rsidP="00A6645F">
      <w:pPr>
        <w:rPr>
          <w:b/>
          <w:sz w:val="32"/>
          <w:szCs w:val="32"/>
        </w:rPr>
      </w:pPr>
      <w:r w:rsidRPr="00E45CD4">
        <w:rPr>
          <w:b/>
          <w:sz w:val="32"/>
          <w:szCs w:val="32"/>
        </w:rPr>
        <w:t>О</w:t>
      </w:r>
      <w:r w:rsidR="00255484" w:rsidRPr="00E45CD4">
        <w:rPr>
          <w:b/>
          <w:sz w:val="32"/>
          <w:szCs w:val="32"/>
        </w:rPr>
        <w:t>сновные подходы к решению задач</w:t>
      </w:r>
      <w:r w:rsidR="009C040E" w:rsidRPr="00E45CD4">
        <w:rPr>
          <w:b/>
          <w:sz w:val="32"/>
          <w:szCs w:val="32"/>
        </w:rPr>
        <w:t xml:space="preserve"> </w:t>
      </w:r>
      <w:r w:rsidR="009C040E" w:rsidRPr="00E45CD4">
        <w:rPr>
          <w:b/>
          <w:sz w:val="32"/>
          <w:szCs w:val="32"/>
        </w:rPr>
        <w:br/>
      </w:r>
      <w:r w:rsidR="00255484" w:rsidRPr="00E45CD4">
        <w:rPr>
          <w:b/>
          <w:sz w:val="32"/>
          <w:szCs w:val="32"/>
        </w:rPr>
        <w:t>автоматизации управления в интересах</w:t>
      </w:r>
      <w:r w:rsidR="009C040E" w:rsidRPr="00E45CD4">
        <w:rPr>
          <w:b/>
          <w:sz w:val="32"/>
          <w:szCs w:val="32"/>
        </w:rPr>
        <w:t xml:space="preserve"> </w:t>
      </w:r>
      <w:r w:rsidR="009C040E" w:rsidRPr="00E45CD4">
        <w:rPr>
          <w:b/>
          <w:sz w:val="32"/>
          <w:szCs w:val="32"/>
        </w:rPr>
        <w:br/>
      </w:r>
      <w:r w:rsidR="00255484" w:rsidRPr="00E45CD4">
        <w:rPr>
          <w:b/>
          <w:sz w:val="32"/>
          <w:szCs w:val="32"/>
        </w:rPr>
        <w:t>обеспечения военной безопасности государства</w:t>
      </w:r>
    </w:p>
    <w:p w14:paraId="0DD554AC" w14:textId="77777777" w:rsidR="00976A52" w:rsidRPr="00E45CD4" w:rsidRDefault="00976A52" w:rsidP="00A6645F">
      <w:pPr>
        <w:ind w:firstLine="709"/>
        <w:jc w:val="both"/>
        <w:rPr>
          <w:b/>
          <w:sz w:val="28"/>
          <w:szCs w:val="28"/>
        </w:rPr>
      </w:pPr>
    </w:p>
    <w:p w14:paraId="4C1DF44B" w14:textId="77777777" w:rsidR="00FF7A1C" w:rsidRPr="00E45CD4" w:rsidRDefault="00976A52" w:rsidP="00A6645F">
      <w:pPr>
        <w:ind w:firstLine="709"/>
        <w:jc w:val="both"/>
        <w:rPr>
          <w:b/>
          <w:sz w:val="28"/>
          <w:szCs w:val="28"/>
        </w:rPr>
      </w:pPr>
      <w:r w:rsidRPr="00E45CD4">
        <w:rPr>
          <w:b/>
          <w:sz w:val="28"/>
          <w:szCs w:val="28"/>
        </w:rPr>
        <w:t>И.И.</w:t>
      </w:r>
      <w:r w:rsidRPr="00E45CD4">
        <w:rPr>
          <w:b/>
          <w:sz w:val="28"/>
          <w:szCs w:val="28"/>
          <w:lang w:val="en-US"/>
        </w:rPr>
        <w:t> </w:t>
      </w:r>
      <w:r w:rsidRPr="00E45CD4">
        <w:rPr>
          <w:b/>
          <w:sz w:val="28"/>
          <w:szCs w:val="28"/>
        </w:rPr>
        <w:t>Иванов</w:t>
      </w:r>
      <w:r w:rsidR="00502B7F" w:rsidRPr="00E45CD4">
        <w:rPr>
          <w:b/>
          <w:sz w:val="28"/>
          <w:szCs w:val="28"/>
        </w:rPr>
        <w:tab/>
      </w:r>
      <w:r w:rsidR="00502B7F" w:rsidRPr="00E45CD4">
        <w:rPr>
          <w:b/>
          <w:sz w:val="28"/>
          <w:szCs w:val="28"/>
        </w:rPr>
        <w:tab/>
      </w:r>
      <w:r w:rsidR="00E975A1" w:rsidRPr="00E45CD4">
        <w:rPr>
          <w:b/>
          <w:sz w:val="28"/>
          <w:szCs w:val="28"/>
          <w:lang w:val="en-US"/>
        </w:rPr>
        <w:t>Ivanov</w:t>
      </w:r>
      <w:r w:rsidR="00E975A1" w:rsidRPr="00E45CD4">
        <w:rPr>
          <w:b/>
          <w:sz w:val="28"/>
          <w:szCs w:val="28"/>
        </w:rPr>
        <w:t>_</w:t>
      </w:r>
      <w:r w:rsidR="00E975A1" w:rsidRPr="00E45CD4">
        <w:rPr>
          <w:b/>
          <w:sz w:val="28"/>
          <w:szCs w:val="28"/>
          <w:lang w:val="en-US"/>
        </w:rPr>
        <w:t>II</w:t>
      </w:r>
      <w:r w:rsidR="00E975A1" w:rsidRPr="00E45CD4">
        <w:rPr>
          <w:b/>
          <w:sz w:val="28"/>
          <w:szCs w:val="28"/>
        </w:rPr>
        <w:t>@</w:t>
      </w:r>
      <w:r w:rsidR="00E975A1" w:rsidRPr="00E45CD4">
        <w:rPr>
          <w:b/>
          <w:sz w:val="28"/>
          <w:szCs w:val="28"/>
          <w:lang w:val="en-US"/>
        </w:rPr>
        <w:t>mail</w:t>
      </w:r>
      <w:r w:rsidR="00E975A1" w:rsidRPr="00E45CD4">
        <w:rPr>
          <w:b/>
          <w:sz w:val="28"/>
          <w:szCs w:val="28"/>
        </w:rPr>
        <w:t>.</w:t>
      </w:r>
      <w:r w:rsidR="00E975A1" w:rsidRPr="00E45CD4">
        <w:rPr>
          <w:b/>
          <w:sz w:val="28"/>
          <w:szCs w:val="28"/>
          <w:lang w:val="en-US"/>
        </w:rPr>
        <w:t>ru</w:t>
      </w:r>
    </w:p>
    <w:p w14:paraId="3431C8B9" w14:textId="3A5DDA8C" w:rsidR="00E975A1" w:rsidRPr="00E45CD4" w:rsidRDefault="00E975A1" w:rsidP="00A6645F">
      <w:pPr>
        <w:pStyle w:val="a6"/>
        <w:tabs>
          <w:tab w:val="left" w:pos="993"/>
        </w:tabs>
        <w:ind w:left="0" w:firstLine="709"/>
        <w:jc w:val="both"/>
        <w:rPr>
          <w:sz w:val="28"/>
          <w:szCs w:val="28"/>
          <w:lang w:val="en-US"/>
        </w:rPr>
      </w:pPr>
      <w:r w:rsidRPr="00E45CD4">
        <w:rPr>
          <w:sz w:val="28"/>
          <w:szCs w:val="28"/>
          <w:lang w:val="en-US"/>
        </w:rPr>
        <w:t>SPIN-</w:t>
      </w:r>
      <w:r w:rsidRPr="00E45CD4">
        <w:rPr>
          <w:sz w:val="28"/>
          <w:szCs w:val="28"/>
        </w:rPr>
        <w:t>код</w:t>
      </w:r>
      <w:r w:rsidRPr="00E45CD4">
        <w:rPr>
          <w:sz w:val="28"/>
          <w:szCs w:val="28"/>
          <w:lang w:val="en-US"/>
        </w:rPr>
        <w:t xml:space="preserve">: </w:t>
      </w:r>
      <w:r w:rsidR="00122A25" w:rsidRPr="00E45CD4">
        <w:rPr>
          <w:sz w:val="28"/>
          <w:szCs w:val="28"/>
          <w:lang w:val="en-US"/>
        </w:rPr>
        <w:t>4508-1615</w:t>
      </w:r>
      <w:r w:rsidRPr="00E45CD4">
        <w:rPr>
          <w:sz w:val="28"/>
          <w:szCs w:val="28"/>
          <w:lang w:val="en-US"/>
        </w:rPr>
        <w:t xml:space="preserve">     Author ID: </w:t>
      </w:r>
      <w:r w:rsidR="00122A25" w:rsidRPr="00E45CD4">
        <w:rPr>
          <w:sz w:val="28"/>
          <w:szCs w:val="28"/>
          <w:lang w:val="en-US"/>
        </w:rPr>
        <w:t>123456</w:t>
      </w:r>
      <w:r w:rsidRPr="00E45CD4">
        <w:rPr>
          <w:sz w:val="28"/>
          <w:szCs w:val="28"/>
          <w:lang w:val="en-US"/>
        </w:rPr>
        <w:t xml:space="preserve">        </w:t>
      </w:r>
    </w:p>
    <w:p w14:paraId="74EE3520" w14:textId="77777777" w:rsidR="00E975A1" w:rsidRPr="00E45CD4" w:rsidRDefault="00E975A1" w:rsidP="00A6645F">
      <w:pPr>
        <w:ind w:firstLine="709"/>
        <w:jc w:val="both"/>
        <w:rPr>
          <w:b/>
          <w:sz w:val="28"/>
          <w:szCs w:val="28"/>
          <w:lang w:val="en-US"/>
        </w:rPr>
      </w:pPr>
    </w:p>
    <w:p w14:paraId="7178F73F" w14:textId="77777777" w:rsidR="00502B7F" w:rsidRPr="00E45CD4" w:rsidRDefault="00502B7F" w:rsidP="00A6645F">
      <w:pPr>
        <w:ind w:firstLine="709"/>
        <w:jc w:val="both"/>
        <w:rPr>
          <w:b/>
          <w:i/>
          <w:sz w:val="28"/>
          <w:szCs w:val="28"/>
        </w:rPr>
      </w:pPr>
      <w:r w:rsidRPr="00E45CD4">
        <w:rPr>
          <w:b/>
          <w:i/>
          <w:sz w:val="28"/>
          <w:szCs w:val="28"/>
        </w:rPr>
        <w:t>МГТУ</w:t>
      </w:r>
      <w:r w:rsidRPr="00E45CD4">
        <w:rPr>
          <w:b/>
          <w:i/>
          <w:sz w:val="28"/>
          <w:szCs w:val="28"/>
          <w:lang w:val="en-US"/>
        </w:rPr>
        <w:t xml:space="preserve"> </w:t>
      </w:r>
      <w:r w:rsidRPr="00E45CD4">
        <w:rPr>
          <w:b/>
          <w:i/>
          <w:sz w:val="28"/>
          <w:szCs w:val="28"/>
        </w:rPr>
        <w:t>им</w:t>
      </w:r>
      <w:r w:rsidRPr="00E45CD4">
        <w:rPr>
          <w:b/>
          <w:i/>
          <w:sz w:val="28"/>
          <w:szCs w:val="28"/>
          <w:lang w:val="en-US"/>
        </w:rPr>
        <w:t xml:space="preserve">. </w:t>
      </w:r>
      <w:r w:rsidRPr="00E45CD4">
        <w:rPr>
          <w:b/>
          <w:i/>
          <w:sz w:val="28"/>
          <w:szCs w:val="28"/>
        </w:rPr>
        <w:t>Н.Э. Баумана, Москва, 105005, Россия</w:t>
      </w:r>
    </w:p>
    <w:p w14:paraId="48B21802" w14:textId="77777777" w:rsidR="00502B7F" w:rsidRPr="00E45CD4" w:rsidRDefault="00502B7F" w:rsidP="00A6645F">
      <w:pPr>
        <w:ind w:firstLine="709"/>
        <w:jc w:val="both"/>
        <w:rPr>
          <w:b/>
          <w:sz w:val="28"/>
          <w:szCs w:val="28"/>
        </w:rPr>
      </w:pPr>
    </w:p>
    <w:p w14:paraId="734FE2C2" w14:textId="77777777" w:rsidR="00386EB2" w:rsidRPr="00E45CD4" w:rsidRDefault="00BA471D" w:rsidP="00A6645F">
      <w:pPr>
        <w:ind w:firstLine="709"/>
        <w:jc w:val="both"/>
        <w:rPr>
          <w:sz w:val="28"/>
          <w:szCs w:val="28"/>
        </w:rPr>
      </w:pPr>
      <w:r w:rsidRPr="00E45CD4">
        <w:rPr>
          <w:sz w:val="28"/>
          <w:szCs w:val="28"/>
        </w:rPr>
        <w:t>Р</w:t>
      </w:r>
      <w:r w:rsidR="005604CD" w:rsidRPr="00E45CD4">
        <w:rPr>
          <w:sz w:val="28"/>
          <w:szCs w:val="28"/>
        </w:rPr>
        <w:t>ассм</w:t>
      </w:r>
      <w:r w:rsidRPr="00E45CD4">
        <w:rPr>
          <w:sz w:val="28"/>
          <w:szCs w:val="28"/>
        </w:rPr>
        <w:t>отрены</w:t>
      </w:r>
      <w:r w:rsidR="005604CD" w:rsidRPr="00E45CD4">
        <w:rPr>
          <w:sz w:val="28"/>
          <w:szCs w:val="28"/>
        </w:rPr>
        <w:t xml:space="preserve"> основные подходы к решению задач автоматизации управления в интересах обеспечения военной безопасности государства путем повышения устойчивости системы управления.</w:t>
      </w:r>
      <w:r w:rsidRPr="00E45CD4">
        <w:rPr>
          <w:sz w:val="28"/>
          <w:szCs w:val="28"/>
        </w:rPr>
        <w:t xml:space="preserve"> Описаны основные составляющие системы, показан принцип их взаимодействия. </w:t>
      </w:r>
      <w:r w:rsidR="009A64E5" w:rsidRPr="00E45CD4">
        <w:rPr>
          <w:sz w:val="28"/>
          <w:szCs w:val="28"/>
        </w:rPr>
        <w:t>Применение автоматизированных систем в области военной без</w:t>
      </w:r>
      <w:r w:rsidR="00386EB2" w:rsidRPr="00E45CD4">
        <w:rPr>
          <w:sz w:val="28"/>
          <w:szCs w:val="28"/>
        </w:rPr>
        <w:t xml:space="preserve">опасности будет способствовать повышению уровня боеспособности Вооруженных Сил </w:t>
      </w:r>
      <w:r w:rsidR="00386EB2" w:rsidRPr="00E45CD4">
        <w:rPr>
          <w:sz w:val="28"/>
          <w:szCs w:val="28"/>
        </w:rPr>
        <w:lastRenderedPageBreak/>
        <w:t>Российской Федерации. Армия и флот смогут успешно решить основные задачи в период мирного времени: защитить военно-политические интересы России; обеспечить поддержку экономических интересов нашей страны; провести силовые операции, направленные на мирное существование страны.</w:t>
      </w:r>
    </w:p>
    <w:p w14:paraId="5ABB2B1B" w14:textId="5808BD4B" w:rsidR="00FF7A1C" w:rsidRPr="00E45CD4" w:rsidRDefault="005604CD" w:rsidP="00560D16">
      <w:pPr>
        <w:ind w:firstLine="709"/>
        <w:jc w:val="both"/>
        <w:rPr>
          <w:sz w:val="28"/>
          <w:szCs w:val="28"/>
        </w:rPr>
      </w:pPr>
      <w:r w:rsidRPr="00E45CD4">
        <w:rPr>
          <w:b/>
          <w:i/>
          <w:sz w:val="28"/>
          <w:szCs w:val="28"/>
        </w:rPr>
        <w:t>Ключевые слова:</w:t>
      </w:r>
      <w:r w:rsidRPr="00E45CD4">
        <w:rPr>
          <w:i/>
          <w:sz w:val="28"/>
          <w:szCs w:val="28"/>
        </w:rPr>
        <w:t xml:space="preserve"> </w:t>
      </w:r>
      <w:r w:rsidRPr="00E45CD4">
        <w:rPr>
          <w:sz w:val="28"/>
          <w:szCs w:val="28"/>
        </w:rPr>
        <w:t>военная безопасность, военное управление, автоматизированная система управления, информационные технологии</w:t>
      </w:r>
      <w:r w:rsidR="00122A25" w:rsidRPr="00E45CD4">
        <w:rPr>
          <w:sz w:val="28"/>
          <w:szCs w:val="28"/>
        </w:rPr>
        <w:t>.</w:t>
      </w:r>
    </w:p>
    <w:p w14:paraId="597183BF" w14:textId="77777777" w:rsidR="009A64E5" w:rsidRPr="00E45CD4" w:rsidRDefault="009A64E5" w:rsidP="00560D16">
      <w:pPr>
        <w:ind w:firstLine="709"/>
        <w:jc w:val="both"/>
        <w:rPr>
          <w:sz w:val="28"/>
          <w:szCs w:val="28"/>
        </w:rPr>
      </w:pPr>
    </w:p>
    <w:p w14:paraId="72D82787" w14:textId="77777777" w:rsidR="0004139C" w:rsidRPr="00E45CD4" w:rsidRDefault="0004139C" w:rsidP="00560D16">
      <w:pPr>
        <w:ind w:firstLine="709"/>
        <w:jc w:val="both"/>
        <w:rPr>
          <w:spacing w:val="2"/>
          <w:sz w:val="28"/>
          <w:szCs w:val="28"/>
        </w:rPr>
      </w:pPr>
      <w:r w:rsidRPr="00E45CD4">
        <w:rPr>
          <w:spacing w:val="2"/>
          <w:sz w:val="28"/>
          <w:szCs w:val="28"/>
        </w:rPr>
        <w:t xml:space="preserve">Политическое руководство страны и командование ВС РФ уделяет постоянное внимание вопросам укрепления военной безопасности государства. При этом под военной безопасностью Российской Федерации (далее </w:t>
      </w:r>
      <w:r w:rsidR="007F2392" w:rsidRPr="00E45CD4">
        <w:rPr>
          <w:spacing w:val="2"/>
          <w:sz w:val="28"/>
          <w:szCs w:val="28"/>
        </w:rPr>
        <w:t>—</w:t>
      </w:r>
      <w:r w:rsidRPr="00E45CD4">
        <w:rPr>
          <w:spacing w:val="2"/>
          <w:sz w:val="28"/>
          <w:szCs w:val="28"/>
        </w:rPr>
        <w:t xml:space="preserve"> военная безопасность) понимается состояние защищенности жизненно важных </w:t>
      </w:r>
      <w:r w:rsidR="007B25DB" w:rsidRPr="00E45CD4">
        <w:rPr>
          <w:spacing w:val="2"/>
          <w:sz w:val="28"/>
          <w:szCs w:val="28"/>
        </w:rPr>
        <w:t>интересов личности, общества и государства от внешних и внутренних военных угроз, связанных с применением военной силы или угрозой ее применения, характеризуемое отсутствием военной угрозы либо способностью ей противостоять [1, с. 3].</w:t>
      </w:r>
    </w:p>
    <w:p w14:paraId="69714A85" w14:textId="77777777" w:rsidR="0004139C" w:rsidRPr="00E45CD4" w:rsidRDefault="0004139C" w:rsidP="00560D16">
      <w:pPr>
        <w:ind w:left="360" w:firstLine="709"/>
        <w:rPr>
          <w:sz w:val="28"/>
          <w:szCs w:val="28"/>
        </w:rPr>
      </w:pPr>
    </w:p>
    <w:p w14:paraId="3A44C07C" w14:textId="77777777" w:rsidR="005604CD" w:rsidRPr="00E45CD4" w:rsidRDefault="005604CD" w:rsidP="00A6645F">
      <w:pPr>
        <w:ind w:firstLine="709"/>
        <w:jc w:val="both"/>
        <w:rPr>
          <w:b/>
          <w:sz w:val="28"/>
          <w:szCs w:val="28"/>
        </w:rPr>
      </w:pPr>
      <w:r w:rsidRPr="00E45CD4">
        <w:rPr>
          <w:b/>
          <w:sz w:val="28"/>
          <w:szCs w:val="28"/>
        </w:rPr>
        <w:t>Литература</w:t>
      </w:r>
    </w:p>
    <w:p w14:paraId="7A992BA9" w14:textId="77777777" w:rsidR="005604CD" w:rsidRPr="00E45CD4" w:rsidRDefault="005604CD" w:rsidP="00A6645F">
      <w:pPr>
        <w:ind w:firstLine="709"/>
        <w:jc w:val="both"/>
        <w:rPr>
          <w:b/>
          <w:sz w:val="28"/>
          <w:szCs w:val="28"/>
        </w:rPr>
      </w:pPr>
    </w:p>
    <w:p w14:paraId="612CF1B2" w14:textId="77777777" w:rsidR="005604CD" w:rsidRPr="00E45CD4" w:rsidRDefault="00502B7F" w:rsidP="00A6645F">
      <w:pPr>
        <w:ind w:firstLine="709"/>
        <w:jc w:val="both"/>
        <w:rPr>
          <w:sz w:val="28"/>
          <w:szCs w:val="28"/>
        </w:rPr>
      </w:pPr>
      <w:r w:rsidRPr="00E45CD4">
        <w:rPr>
          <w:sz w:val="28"/>
          <w:szCs w:val="28"/>
        </w:rPr>
        <w:t>[1]</w:t>
      </w:r>
      <w:r w:rsidR="005604CD" w:rsidRPr="00E45CD4">
        <w:rPr>
          <w:sz w:val="28"/>
          <w:szCs w:val="28"/>
        </w:rPr>
        <w:t xml:space="preserve"> Военная доктрина Российск</w:t>
      </w:r>
      <w:r w:rsidR="0004139C" w:rsidRPr="00E45CD4">
        <w:rPr>
          <w:sz w:val="28"/>
          <w:szCs w:val="28"/>
        </w:rPr>
        <w:t>ой Федерации. М.: Воениздат,</w:t>
      </w:r>
      <w:r w:rsidR="005604CD" w:rsidRPr="00E45CD4">
        <w:rPr>
          <w:sz w:val="28"/>
          <w:szCs w:val="28"/>
        </w:rPr>
        <w:t xml:space="preserve"> 2015.</w:t>
      </w:r>
      <w:r w:rsidR="00063718" w:rsidRPr="00E45CD4">
        <w:rPr>
          <w:sz w:val="28"/>
          <w:szCs w:val="28"/>
        </w:rPr>
        <w:t xml:space="preserve"> 10 с.</w:t>
      </w:r>
    </w:p>
    <w:p w14:paraId="14412AE2" w14:textId="77777777" w:rsidR="001369CD" w:rsidRPr="00E45CD4" w:rsidRDefault="00502B7F" w:rsidP="00A6645F">
      <w:pPr>
        <w:ind w:firstLine="709"/>
        <w:jc w:val="both"/>
        <w:rPr>
          <w:sz w:val="28"/>
          <w:szCs w:val="28"/>
          <w:lang w:val="en-US"/>
        </w:rPr>
      </w:pPr>
      <w:r w:rsidRPr="00E45CD4">
        <w:rPr>
          <w:sz w:val="28"/>
          <w:szCs w:val="28"/>
        </w:rPr>
        <w:t>[2]</w:t>
      </w:r>
      <w:r w:rsidR="005604CD" w:rsidRPr="00E45CD4">
        <w:rPr>
          <w:sz w:val="28"/>
          <w:szCs w:val="28"/>
        </w:rPr>
        <w:t xml:space="preserve"> </w:t>
      </w:r>
      <w:r w:rsidR="0004139C" w:rsidRPr="00E45CD4">
        <w:rPr>
          <w:i/>
          <w:sz w:val="28"/>
          <w:szCs w:val="28"/>
        </w:rPr>
        <w:t>Баранюк В.В.</w:t>
      </w:r>
      <w:r w:rsidR="0004139C" w:rsidRPr="00E45CD4">
        <w:rPr>
          <w:sz w:val="28"/>
          <w:szCs w:val="28"/>
        </w:rPr>
        <w:t xml:space="preserve"> Единое информационное пространство ВС РФ: проблемы создания // Военная мысль. </w:t>
      </w:r>
      <w:r w:rsidR="0004139C" w:rsidRPr="00E45CD4">
        <w:rPr>
          <w:sz w:val="28"/>
          <w:szCs w:val="28"/>
          <w:lang w:val="en-US"/>
        </w:rPr>
        <w:t xml:space="preserve">2003. № 3. </w:t>
      </w:r>
      <w:r w:rsidR="0004139C" w:rsidRPr="00E45CD4">
        <w:rPr>
          <w:sz w:val="28"/>
          <w:szCs w:val="28"/>
        </w:rPr>
        <w:t>С</w:t>
      </w:r>
      <w:r w:rsidR="0004139C" w:rsidRPr="00E45CD4">
        <w:rPr>
          <w:sz w:val="28"/>
          <w:szCs w:val="28"/>
          <w:lang w:val="en-US"/>
        </w:rPr>
        <w:t>. 36–38.</w:t>
      </w:r>
      <w:r w:rsidR="00757872" w:rsidRPr="00E45CD4">
        <w:rPr>
          <w:sz w:val="28"/>
          <w:szCs w:val="28"/>
          <w:lang w:val="en-US"/>
        </w:rPr>
        <w:t xml:space="preserve"> </w:t>
      </w:r>
    </w:p>
    <w:p w14:paraId="541B939B" w14:textId="77777777" w:rsidR="00A6645F" w:rsidRPr="00E45CD4" w:rsidRDefault="00A6645F" w:rsidP="00560D16">
      <w:pPr>
        <w:ind w:firstLine="709"/>
        <w:rPr>
          <w:b/>
          <w:sz w:val="28"/>
          <w:szCs w:val="28"/>
          <w:lang w:val="en-US"/>
        </w:rPr>
      </w:pPr>
    </w:p>
    <w:p w14:paraId="2316E530" w14:textId="5AADAEE6" w:rsidR="00502B7F" w:rsidRPr="00E45CD4" w:rsidRDefault="009A64E5" w:rsidP="00A6645F">
      <w:pPr>
        <w:ind w:firstLine="709"/>
        <w:rPr>
          <w:b/>
          <w:sz w:val="28"/>
          <w:szCs w:val="28"/>
          <w:lang w:val="en-US"/>
        </w:rPr>
      </w:pPr>
      <w:r w:rsidRPr="00E45CD4">
        <w:rPr>
          <w:b/>
          <w:sz w:val="28"/>
          <w:szCs w:val="28"/>
          <w:lang w:val="en-US"/>
        </w:rPr>
        <w:t xml:space="preserve">Basic Approaches to Problem Solving Management Automation </w:t>
      </w:r>
      <w:r w:rsidR="001369CD" w:rsidRPr="00E45CD4">
        <w:rPr>
          <w:b/>
          <w:sz w:val="28"/>
          <w:szCs w:val="28"/>
          <w:lang w:val="en-US"/>
        </w:rPr>
        <w:br/>
      </w:r>
      <w:r w:rsidRPr="00E45CD4">
        <w:rPr>
          <w:b/>
          <w:sz w:val="28"/>
          <w:szCs w:val="28"/>
          <w:lang w:val="en-US"/>
        </w:rPr>
        <w:t>in the Interests Ensuring the Military Security of the State</w:t>
      </w:r>
    </w:p>
    <w:p w14:paraId="4063280C" w14:textId="77777777" w:rsidR="009A64E5" w:rsidRPr="00E45CD4" w:rsidRDefault="009A64E5" w:rsidP="00A6645F">
      <w:pPr>
        <w:ind w:firstLine="709"/>
        <w:jc w:val="both"/>
        <w:rPr>
          <w:b/>
          <w:sz w:val="28"/>
          <w:szCs w:val="28"/>
          <w:lang w:val="en-US"/>
        </w:rPr>
      </w:pPr>
    </w:p>
    <w:p w14:paraId="37042462" w14:textId="77777777" w:rsidR="00502B7F" w:rsidRPr="00E45CD4" w:rsidRDefault="00502B7F" w:rsidP="00A6645F">
      <w:pPr>
        <w:ind w:firstLine="709"/>
        <w:jc w:val="both"/>
        <w:rPr>
          <w:b/>
          <w:sz w:val="28"/>
          <w:szCs w:val="28"/>
          <w:lang w:val="en-US"/>
        </w:rPr>
      </w:pPr>
      <w:r w:rsidRPr="00E45CD4">
        <w:rPr>
          <w:b/>
          <w:sz w:val="28"/>
          <w:szCs w:val="28"/>
          <w:lang w:val="en-US"/>
        </w:rPr>
        <w:t>I.</w:t>
      </w:r>
      <w:r w:rsidR="00025945" w:rsidRPr="00E45CD4">
        <w:rPr>
          <w:b/>
          <w:sz w:val="28"/>
          <w:szCs w:val="28"/>
          <w:lang w:val="en-US"/>
        </w:rPr>
        <w:t>I.</w:t>
      </w:r>
      <w:r w:rsidRPr="00E45CD4">
        <w:rPr>
          <w:b/>
          <w:sz w:val="28"/>
          <w:szCs w:val="28"/>
          <w:lang w:val="en-US"/>
        </w:rPr>
        <w:t xml:space="preserve"> Ivanov</w:t>
      </w:r>
      <w:r w:rsidRPr="00E45CD4">
        <w:rPr>
          <w:b/>
          <w:sz w:val="28"/>
          <w:szCs w:val="28"/>
          <w:lang w:val="en-US"/>
        </w:rPr>
        <w:tab/>
      </w:r>
      <w:r w:rsidRPr="00E45CD4">
        <w:rPr>
          <w:b/>
          <w:sz w:val="28"/>
          <w:szCs w:val="28"/>
          <w:lang w:val="en-US"/>
        </w:rPr>
        <w:tab/>
        <w:t>Ivanov_II@mail.ru</w:t>
      </w:r>
    </w:p>
    <w:p w14:paraId="34F49D24" w14:textId="77777777" w:rsidR="00502B7F" w:rsidRPr="00E45CD4" w:rsidRDefault="00502B7F" w:rsidP="00A6645F">
      <w:pPr>
        <w:ind w:firstLine="709"/>
        <w:jc w:val="both"/>
        <w:rPr>
          <w:b/>
          <w:i/>
          <w:sz w:val="28"/>
          <w:szCs w:val="28"/>
          <w:lang w:val="en-US"/>
        </w:rPr>
      </w:pPr>
      <w:r w:rsidRPr="00E45CD4">
        <w:rPr>
          <w:b/>
          <w:i/>
          <w:sz w:val="28"/>
          <w:szCs w:val="28"/>
          <w:lang w:val="en-US"/>
        </w:rPr>
        <w:t>BMSTU, Moscow, 105005, Russia</w:t>
      </w:r>
    </w:p>
    <w:p w14:paraId="273D4A3E" w14:textId="77777777" w:rsidR="00502B7F" w:rsidRPr="00E45CD4" w:rsidRDefault="00502B7F" w:rsidP="00A6645F">
      <w:pPr>
        <w:ind w:firstLine="709"/>
        <w:jc w:val="both"/>
        <w:rPr>
          <w:sz w:val="28"/>
          <w:szCs w:val="28"/>
          <w:lang w:val="en-US"/>
        </w:rPr>
      </w:pPr>
    </w:p>
    <w:p w14:paraId="7555F008" w14:textId="77777777" w:rsidR="001369CD" w:rsidRPr="00E45CD4" w:rsidRDefault="001369CD" w:rsidP="00A6645F">
      <w:pPr>
        <w:ind w:firstLine="709"/>
        <w:jc w:val="both"/>
        <w:rPr>
          <w:sz w:val="28"/>
          <w:szCs w:val="28"/>
          <w:lang w:val="en-US"/>
        </w:rPr>
      </w:pPr>
      <w:r w:rsidRPr="00E45CD4">
        <w:rPr>
          <w:sz w:val="28"/>
          <w:szCs w:val="28"/>
          <w:lang w:val="en-US"/>
        </w:rPr>
        <w:t>The main approaches to solving the problems of automation of control in the interests of ensuring the military security of the state by increasing the stability of the control system are considered. The main components of the system are described, the principle of their interaction is shown. The use of automated systems in the field of military security will contribute to increasing the level of combat effectiveness of the Armed Forces of the Russian Federation. The army and navy will be able to successfully solve the main tasks in peacetime: to protect the military-political interests of Russia; to provide support for the economic interests of our country; conduct military operations aimed at the peaceful existence of the country.</w:t>
      </w:r>
    </w:p>
    <w:p w14:paraId="2B7DF17A" w14:textId="77777777" w:rsidR="00502B7F" w:rsidRPr="00E45CD4" w:rsidRDefault="00502B7F" w:rsidP="00A6645F">
      <w:pPr>
        <w:ind w:firstLine="709"/>
        <w:jc w:val="both"/>
        <w:rPr>
          <w:sz w:val="28"/>
          <w:szCs w:val="28"/>
          <w:lang w:val="en-US"/>
        </w:rPr>
      </w:pPr>
      <w:r w:rsidRPr="00E45CD4">
        <w:rPr>
          <w:b/>
          <w:i/>
          <w:sz w:val="28"/>
          <w:szCs w:val="28"/>
          <w:lang w:val="en-US"/>
        </w:rPr>
        <w:t>Keywords:</w:t>
      </w:r>
      <w:r w:rsidRPr="00E45CD4">
        <w:rPr>
          <w:i/>
          <w:sz w:val="28"/>
          <w:szCs w:val="28"/>
          <w:lang w:val="en-US"/>
        </w:rPr>
        <w:t xml:space="preserve"> </w:t>
      </w:r>
      <w:r w:rsidRPr="00E45CD4">
        <w:rPr>
          <w:sz w:val="28"/>
          <w:szCs w:val="28"/>
          <w:lang w:val="en-US"/>
        </w:rPr>
        <w:t>military security, military management, automated control system, infor</w:t>
      </w:r>
      <w:r w:rsidR="009A64E5" w:rsidRPr="00E45CD4">
        <w:rPr>
          <w:sz w:val="28"/>
          <w:szCs w:val="28"/>
          <w:lang w:val="en-US"/>
        </w:rPr>
        <w:t>mation technologies</w:t>
      </w:r>
    </w:p>
    <w:p w14:paraId="19A5A712" w14:textId="77777777" w:rsidR="00E75BD5" w:rsidRPr="00E45CD4" w:rsidRDefault="00E75BD5" w:rsidP="00A6645F">
      <w:pPr>
        <w:ind w:firstLine="709"/>
        <w:rPr>
          <w:sz w:val="28"/>
          <w:szCs w:val="28"/>
          <w:lang w:val="en-US"/>
        </w:rPr>
      </w:pPr>
    </w:p>
    <w:sectPr w:rsidR="00E75BD5" w:rsidRPr="00E45CD4" w:rsidSect="001369CD">
      <w:headerReference w:type="default" r:id="rId14"/>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1EC89" w14:textId="77777777" w:rsidR="00210A04" w:rsidRDefault="00210A04" w:rsidP="00667EC1">
      <w:r>
        <w:separator/>
      </w:r>
    </w:p>
  </w:endnote>
  <w:endnote w:type="continuationSeparator" w:id="0">
    <w:p w14:paraId="4A033C11" w14:textId="77777777" w:rsidR="00210A04" w:rsidRDefault="00210A04" w:rsidP="00667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07F20" w14:textId="77777777" w:rsidR="00210A04" w:rsidRDefault="00210A04" w:rsidP="00667EC1">
      <w:r>
        <w:separator/>
      </w:r>
    </w:p>
  </w:footnote>
  <w:footnote w:type="continuationSeparator" w:id="0">
    <w:p w14:paraId="741E0ED4" w14:textId="77777777" w:rsidR="00210A04" w:rsidRDefault="00210A04" w:rsidP="00667E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157380"/>
      <w:docPartObj>
        <w:docPartGallery w:val="Page Numbers (Top of Page)"/>
        <w:docPartUnique/>
      </w:docPartObj>
    </w:sdtPr>
    <w:sdtEndPr/>
    <w:sdtContent>
      <w:p w14:paraId="42D80A52" w14:textId="28926D0E" w:rsidR="00667EC1" w:rsidRDefault="00667EC1">
        <w:pPr>
          <w:pStyle w:val="a7"/>
          <w:jc w:val="center"/>
        </w:pPr>
        <w:r>
          <w:fldChar w:fldCharType="begin"/>
        </w:r>
        <w:r>
          <w:instrText>PAGE   \* MERGEFORMAT</w:instrText>
        </w:r>
        <w:r>
          <w:fldChar w:fldCharType="separate"/>
        </w:r>
        <w:r w:rsidR="00B520B8">
          <w:rPr>
            <w:noProof/>
          </w:rPr>
          <w:t>4</w:t>
        </w:r>
        <w:r>
          <w:fldChar w:fldCharType="end"/>
        </w:r>
      </w:p>
    </w:sdtContent>
  </w:sdt>
  <w:p w14:paraId="7510D13D" w14:textId="77777777" w:rsidR="00667EC1" w:rsidRDefault="00667EC1">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46284"/>
    <w:multiLevelType w:val="hybridMultilevel"/>
    <w:tmpl w:val="93F4924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11081055"/>
    <w:multiLevelType w:val="hybridMultilevel"/>
    <w:tmpl w:val="2FC2A6B0"/>
    <w:lvl w:ilvl="0" w:tplc="C3A0817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 w15:restartNumberingAfterBreak="0">
    <w:nsid w:val="2E1F1CB9"/>
    <w:multiLevelType w:val="hybridMultilevel"/>
    <w:tmpl w:val="C2F838AA"/>
    <w:lvl w:ilvl="0" w:tplc="8990FD7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B0455F"/>
    <w:multiLevelType w:val="hybridMultilevel"/>
    <w:tmpl w:val="4E3CE9F0"/>
    <w:lvl w:ilvl="0" w:tplc="088094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5068709E"/>
    <w:multiLevelType w:val="hybridMultilevel"/>
    <w:tmpl w:val="AFF27DA4"/>
    <w:lvl w:ilvl="0" w:tplc="71B0EF84">
      <w:start w:val="1"/>
      <w:numFmt w:val="decimal"/>
      <w:lvlText w:val="%1)"/>
      <w:lvlJc w:val="left"/>
      <w:pPr>
        <w:ind w:left="1070" w:hanging="360"/>
      </w:pPr>
      <w:rPr>
        <w:rFonts w:hint="default"/>
        <w:i/>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onsecutiveHyphenLimit w:val="3"/>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6C4"/>
    <w:rsid w:val="0001188F"/>
    <w:rsid w:val="00020B8B"/>
    <w:rsid w:val="00025945"/>
    <w:rsid w:val="00034863"/>
    <w:rsid w:val="0004139C"/>
    <w:rsid w:val="00063718"/>
    <w:rsid w:val="00072747"/>
    <w:rsid w:val="00074C3D"/>
    <w:rsid w:val="000805E4"/>
    <w:rsid w:val="00096F55"/>
    <w:rsid w:val="000D7C52"/>
    <w:rsid w:val="000E0218"/>
    <w:rsid w:val="000E5401"/>
    <w:rsid w:val="000F1EBD"/>
    <w:rsid w:val="001027C9"/>
    <w:rsid w:val="00122A25"/>
    <w:rsid w:val="00133D9D"/>
    <w:rsid w:val="001369CD"/>
    <w:rsid w:val="00141753"/>
    <w:rsid w:val="00150F7E"/>
    <w:rsid w:val="0017314A"/>
    <w:rsid w:val="00192C48"/>
    <w:rsid w:val="001B4F81"/>
    <w:rsid w:val="001E0AA4"/>
    <w:rsid w:val="00204040"/>
    <w:rsid w:val="00210A04"/>
    <w:rsid w:val="00215275"/>
    <w:rsid w:val="00225C69"/>
    <w:rsid w:val="00237012"/>
    <w:rsid w:val="00255484"/>
    <w:rsid w:val="00267C9A"/>
    <w:rsid w:val="00277F34"/>
    <w:rsid w:val="00291390"/>
    <w:rsid w:val="002B5D03"/>
    <w:rsid w:val="002F199B"/>
    <w:rsid w:val="002F3004"/>
    <w:rsid w:val="00302D05"/>
    <w:rsid w:val="00341A30"/>
    <w:rsid w:val="00353D2D"/>
    <w:rsid w:val="00361499"/>
    <w:rsid w:val="003712FB"/>
    <w:rsid w:val="003832D5"/>
    <w:rsid w:val="003851EC"/>
    <w:rsid w:val="00386EB2"/>
    <w:rsid w:val="003A36B1"/>
    <w:rsid w:val="003A61F9"/>
    <w:rsid w:val="003B5D66"/>
    <w:rsid w:val="00405B1A"/>
    <w:rsid w:val="00406B18"/>
    <w:rsid w:val="00415280"/>
    <w:rsid w:val="00452372"/>
    <w:rsid w:val="00454CAF"/>
    <w:rsid w:val="00484A6B"/>
    <w:rsid w:val="00485471"/>
    <w:rsid w:val="004961BC"/>
    <w:rsid w:val="004D1DAC"/>
    <w:rsid w:val="004F3908"/>
    <w:rsid w:val="00502B7F"/>
    <w:rsid w:val="005276C4"/>
    <w:rsid w:val="00542793"/>
    <w:rsid w:val="00550A4A"/>
    <w:rsid w:val="005604CD"/>
    <w:rsid w:val="00560D16"/>
    <w:rsid w:val="00587594"/>
    <w:rsid w:val="005B0E59"/>
    <w:rsid w:val="005C1BF0"/>
    <w:rsid w:val="005E567D"/>
    <w:rsid w:val="00607E20"/>
    <w:rsid w:val="0063160F"/>
    <w:rsid w:val="00657519"/>
    <w:rsid w:val="006609BC"/>
    <w:rsid w:val="0066179B"/>
    <w:rsid w:val="00667EC1"/>
    <w:rsid w:val="00675404"/>
    <w:rsid w:val="0069549D"/>
    <w:rsid w:val="006F61FA"/>
    <w:rsid w:val="006F70AF"/>
    <w:rsid w:val="00712C30"/>
    <w:rsid w:val="0072596E"/>
    <w:rsid w:val="00757872"/>
    <w:rsid w:val="00776756"/>
    <w:rsid w:val="007909EC"/>
    <w:rsid w:val="007912D9"/>
    <w:rsid w:val="007B25DB"/>
    <w:rsid w:val="007D3DDF"/>
    <w:rsid w:val="007F2392"/>
    <w:rsid w:val="00822B07"/>
    <w:rsid w:val="00853737"/>
    <w:rsid w:val="008C3C65"/>
    <w:rsid w:val="008D6C24"/>
    <w:rsid w:val="00901B0E"/>
    <w:rsid w:val="00902AFC"/>
    <w:rsid w:val="009136C9"/>
    <w:rsid w:val="00976A52"/>
    <w:rsid w:val="009A64E5"/>
    <w:rsid w:val="009A7197"/>
    <w:rsid w:val="009C040E"/>
    <w:rsid w:val="009D21AE"/>
    <w:rsid w:val="009F4321"/>
    <w:rsid w:val="009F69A2"/>
    <w:rsid w:val="00A25393"/>
    <w:rsid w:val="00A431F6"/>
    <w:rsid w:val="00A6645F"/>
    <w:rsid w:val="00A77241"/>
    <w:rsid w:val="00AA5F08"/>
    <w:rsid w:val="00AB6B9A"/>
    <w:rsid w:val="00AD05BD"/>
    <w:rsid w:val="00B168BF"/>
    <w:rsid w:val="00B3756D"/>
    <w:rsid w:val="00B47D50"/>
    <w:rsid w:val="00B511D3"/>
    <w:rsid w:val="00B520B8"/>
    <w:rsid w:val="00BA471D"/>
    <w:rsid w:val="00BD405F"/>
    <w:rsid w:val="00BE37CD"/>
    <w:rsid w:val="00BE74E6"/>
    <w:rsid w:val="00C33799"/>
    <w:rsid w:val="00C37B9E"/>
    <w:rsid w:val="00C50AC4"/>
    <w:rsid w:val="00C511E9"/>
    <w:rsid w:val="00C539C2"/>
    <w:rsid w:val="00C54BB1"/>
    <w:rsid w:val="00C60FF6"/>
    <w:rsid w:val="00C62FC2"/>
    <w:rsid w:val="00C728C8"/>
    <w:rsid w:val="00C76D2F"/>
    <w:rsid w:val="00C82270"/>
    <w:rsid w:val="00C93F10"/>
    <w:rsid w:val="00CA70F9"/>
    <w:rsid w:val="00CC6239"/>
    <w:rsid w:val="00CE43FD"/>
    <w:rsid w:val="00CF34C5"/>
    <w:rsid w:val="00D16827"/>
    <w:rsid w:val="00D95BB9"/>
    <w:rsid w:val="00DE7196"/>
    <w:rsid w:val="00E07D98"/>
    <w:rsid w:val="00E156BD"/>
    <w:rsid w:val="00E16937"/>
    <w:rsid w:val="00E221D3"/>
    <w:rsid w:val="00E45CD4"/>
    <w:rsid w:val="00E57B5F"/>
    <w:rsid w:val="00E64A51"/>
    <w:rsid w:val="00E74B21"/>
    <w:rsid w:val="00E75BD5"/>
    <w:rsid w:val="00E8257A"/>
    <w:rsid w:val="00E975A1"/>
    <w:rsid w:val="00F03A4E"/>
    <w:rsid w:val="00F22FA7"/>
    <w:rsid w:val="00F32DC8"/>
    <w:rsid w:val="00F63E45"/>
    <w:rsid w:val="00F745A2"/>
    <w:rsid w:val="00F77644"/>
    <w:rsid w:val="00F91CE1"/>
    <w:rsid w:val="00FE7EE1"/>
    <w:rsid w:val="00FF7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0D23E3A"/>
  <w15:docId w15:val="{DDA699E9-B934-4700-B5EE-01F19F9D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547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85471"/>
    <w:rPr>
      <w:color w:val="0000FF"/>
      <w:u w:val="single"/>
    </w:rPr>
  </w:style>
  <w:style w:type="paragraph" w:styleId="a4">
    <w:name w:val="Balloon Text"/>
    <w:basedOn w:val="a"/>
    <w:link w:val="a5"/>
    <w:uiPriority w:val="99"/>
    <w:semiHidden/>
    <w:unhideWhenUsed/>
    <w:rsid w:val="00485471"/>
    <w:rPr>
      <w:rFonts w:ascii="Tahoma" w:hAnsi="Tahoma" w:cs="Tahoma"/>
      <w:sz w:val="16"/>
      <w:szCs w:val="16"/>
    </w:rPr>
  </w:style>
  <w:style w:type="character" w:customStyle="1" w:styleId="a5">
    <w:name w:val="Текст выноски Знак"/>
    <w:basedOn w:val="a0"/>
    <w:link w:val="a4"/>
    <w:uiPriority w:val="99"/>
    <w:semiHidden/>
    <w:rsid w:val="00485471"/>
    <w:rPr>
      <w:rFonts w:ascii="Tahoma" w:eastAsia="Times New Roman" w:hAnsi="Tahoma" w:cs="Tahoma"/>
      <w:sz w:val="16"/>
      <w:szCs w:val="16"/>
      <w:lang w:eastAsia="ru-RU"/>
    </w:rPr>
  </w:style>
  <w:style w:type="paragraph" w:styleId="a6">
    <w:name w:val="List Paragraph"/>
    <w:basedOn w:val="a"/>
    <w:uiPriority w:val="34"/>
    <w:qFormat/>
    <w:rsid w:val="005604CD"/>
    <w:pPr>
      <w:ind w:left="720"/>
      <w:contextualSpacing/>
    </w:pPr>
  </w:style>
  <w:style w:type="paragraph" w:styleId="a7">
    <w:name w:val="header"/>
    <w:basedOn w:val="a"/>
    <w:link w:val="a8"/>
    <w:uiPriority w:val="99"/>
    <w:unhideWhenUsed/>
    <w:rsid w:val="00667EC1"/>
    <w:pPr>
      <w:tabs>
        <w:tab w:val="center" w:pos="4677"/>
        <w:tab w:val="right" w:pos="9355"/>
      </w:tabs>
    </w:pPr>
  </w:style>
  <w:style w:type="character" w:customStyle="1" w:styleId="a8">
    <w:name w:val="Верхний колонтитул Знак"/>
    <w:basedOn w:val="a0"/>
    <w:link w:val="a7"/>
    <w:uiPriority w:val="99"/>
    <w:rsid w:val="00667EC1"/>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667EC1"/>
    <w:pPr>
      <w:tabs>
        <w:tab w:val="center" w:pos="4677"/>
        <w:tab w:val="right" w:pos="9355"/>
      </w:tabs>
    </w:pPr>
  </w:style>
  <w:style w:type="character" w:customStyle="1" w:styleId="aa">
    <w:name w:val="Нижний колонтитул Знак"/>
    <w:basedOn w:val="a0"/>
    <w:link w:val="a9"/>
    <w:uiPriority w:val="99"/>
    <w:rsid w:val="00667EC1"/>
    <w:rPr>
      <w:rFonts w:ascii="Times New Roman" w:eastAsia="Times New Roman" w:hAnsi="Times New Roman" w:cs="Times New Roman"/>
      <w:sz w:val="24"/>
      <w:szCs w:val="24"/>
      <w:lang w:eastAsia="ru-RU"/>
    </w:rPr>
  </w:style>
  <w:style w:type="table" w:styleId="ab">
    <w:name w:val="Table Grid"/>
    <w:basedOn w:val="a1"/>
    <w:uiPriority w:val="59"/>
    <w:rsid w:val="00371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E45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824249">
      <w:bodyDiv w:val="1"/>
      <w:marLeft w:val="0"/>
      <w:marRight w:val="0"/>
      <w:marTop w:val="0"/>
      <w:marBottom w:val="0"/>
      <w:divBdr>
        <w:top w:val="none" w:sz="0" w:space="0" w:color="auto"/>
        <w:left w:val="none" w:sz="0" w:space="0" w:color="auto"/>
        <w:bottom w:val="none" w:sz="0" w:space="0" w:color="auto"/>
        <w:right w:val="none" w:sz="0" w:space="0" w:color="auto"/>
      </w:divBdr>
    </w:div>
    <w:div w:id="1964343150">
      <w:bodyDiv w:val="1"/>
      <w:marLeft w:val="0"/>
      <w:marRight w:val="0"/>
      <w:marTop w:val="0"/>
      <w:marBottom w:val="0"/>
      <w:divBdr>
        <w:top w:val="none" w:sz="0" w:space="0" w:color="auto"/>
        <w:left w:val="none" w:sz="0" w:space="0" w:color="auto"/>
        <w:bottom w:val="none" w:sz="0" w:space="0" w:color="auto"/>
        <w:right w:val="none" w:sz="0" w:space="0" w:color="auto"/>
      </w:divBdr>
      <w:divsChild>
        <w:div w:id="833880786">
          <w:marLeft w:val="0"/>
          <w:marRight w:val="0"/>
          <w:marTop w:val="0"/>
          <w:marBottom w:val="0"/>
          <w:divBdr>
            <w:top w:val="none" w:sz="0" w:space="0" w:color="auto"/>
            <w:left w:val="none" w:sz="0" w:space="0" w:color="auto"/>
            <w:bottom w:val="none" w:sz="0" w:space="0" w:color="auto"/>
            <w:right w:val="none" w:sz="0" w:space="0" w:color="auto"/>
          </w:divBdr>
        </w:div>
        <w:div w:id="1213230717">
          <w:marLeft w:val="0"/>
          <w:marRight w:val="0"/>
          <w:marTop w:val="180"/>
          <w:marBottom w:val="0"/>
          <w:divBdr>
            <w:top w:val="none" w:sz="0" w:space="0" w:color="auto"/>
            <w:left w:val="none" w:sz="0" w:space="0" w:color="auto"/>
            <w:bottom w:val="none" w:sz="0" w:space="0" w:color="auto"/>
            <w:right w:val="none" w:sz="0" w:space="0" w:color="auto"/>
          </w:divBdr>
        </w:div>
        <w:div w:id="1609240908">
          <w:marLeft w:val="0"/>
          <w:marRight w:val="0"/>
          <w:marTop w:val="60"/>
          <w:marBottom w:val="0"/>
          <w:divBdr>
            <w:top w:val="none" w:sz="0" w:space="0" w:color="auto"/>
            <w:left w:val="none" w:sz="0" w:space="0" w:color="auto"/>
            <w:bottom w:val="none" w:sz="0" w:space="0" w:color="auto"/>
            <w:right w:val="none" w:sz="0" w:space="0" w:color="auto"/>
          </w:divBdr>
        </w:div>
        <w:div w:id="563026332">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vanov_II@mail.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v8288@yandex.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v8288@yandex.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174A5E69-C5C4-400C-A29F-1245BD7F6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1386</Words>
  <Characters>7904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Гладышева Екатерина Валерьевна</cp:lastModifiedBy>
  <cp:revision>2</cp:revision>
  <dcterms:created xsi:type="dcterms:W3CDTF">2024-12-10T06:53:00Z</dcterms:created>
  <dcterms:modified xsi:type="dcterms:W3CDTF">2024-12-10T06:53:00Z</dcterms:modified>
</cp:coreProperties>
</file>