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05" w:rsidRPr="00B13805" w:rsidRDefault="00B13805" w:rsidP="00B13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3805" w:rsidRPr="00B13805" w:rsidRDefault="00B13805" w:rsidP="00B13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к Конкурсной документации на проведение</w:t>
      </w:r>
    </w:p>
    <w:p w:rsidR="00B13805" w:rsidRPr="00B13805" w:rsidRDefault="00B13805" w:rsidP="00B13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VII</w:t>
      </w:r>
      <w:r w:rsidR="00F500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3805">
        <w:rPr>
          <w:rFonts w:ascii="Times New Roman" w:hAnsi="Times New Roman" w:cs="Times New Roman"/>
          <w:sz w:val="24"/>
          <w:szCs w:val="24"/>
        </w:rPr>
        <w:t xml:space="preserve"> Национального конкурса инновационных</w:t>
      </w:r>
    </w:p>
    <w:p w:rsidR="00B13805" w:rsidRPr="00B13805" w:rsidRDefault="00B13805" w:rsidP="00B13805">
      <w:pPr>
        <w:jc w:val="right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 xml:space="preserve">проектов в аэрокосмической отрасли </w:t>
      </w:r>
      <w:proofErr w:type="spellStart"/>
      <w:r w:rsidRPr="00B13805">
        <w:rPr>
          <w:rFonts w:ascii="Times New Roman" w:hAnsi="Times New Roman" w:cs="Times New Roman"/>
          <w:sz w:val="24"/>
          <w:szCs w:val="24"/>
        </w:rPr>
        <w:t>Sky.tech</w:t>
      </w:r>
      <w:proofErr w:type="spellEnd"/>
    </w:p>
    <w:p w:rsidR="00B13805" w:rsidRPr="00B13805" w:rsidRDefault="00B13805" w:rsidP="00B13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Формы документов для представления заявки на участие</w:t>
      </w:r>
    </w:p>
    <w:p w:rsidR="00B13805" w:rsidRPr="00B13805" w:rsidRDefault="00B13805" w:rsidP="00B13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в VII</w:t>
      </w:r>
      <w:r w:rsidR="00F500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3805">
        <w:rPr>
          <w:rFonts w:ascii="Times New Roman" w:hAnsi="Times New Roman" w:cs="Times New Roman"/>
          <w:sz w:val="24"/>
          <w:szCs w:val="24"/>
        </w:rPr>
        <w:t xml:space="preserve"> Национальном конкурсе инновационных проектов в аэрокосмической отрасли</w:t>
      </w:r>
    </w:p>
    <w:p w:rsidR="00B13805" w:rsidRPr="00B13805" w:rsidRDefault="00B13805" w:rsidP="00B138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3805">
        <w:rPr>
          <w:rFonts w:ascii="Times New Roman" w:hAnsi="Times New Roman" w:cs="Times New Roman"/>
          <w:sz w:val="24"/>
          <w:szCs w:val="24"/>
        </w:rPr>
        <w:t>Sky.tech</w:t>
      </w:r>
      <w:proofErr w:type="spellEnd"/>
    </w:p>
    <w:p w:rsidR="00B13805" w:rsidRPr="00B13805" w:rsidRDefault="00B13805" w:rsidP="00B138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805">
        <w:rPr>
          <w:rFonts w:ascii="Times New Roman" w:hAnsi="Times New Roman" w:cs="Times New Roman"/>
          <w:b/>
          <w:sz w:val="24"/>
          <w:szCs w:val="24"/>
        </w:rPr>
        <w:t>Форма № 1</w:t>
      </w:r>
    </w:p>
    <w:p w:rsidR="00B13805" w:rsidRPr="00B13805" w:rsidRDefault="00B13805" w:rsidP="00B13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05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F50028" w:rsidRDefault="00B13805" w:rsidP="00F50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05">
        <w:rPr>
          <w:rFonts w:ascii="Times New Roman" w:hAnsi="Times New Roman" w:cs="Times New Roman"/>
          <w:b/>
          <w:sz w:val="24"/>
          <w:szCs w:val="24"/>
        </w:rPr>
        <w:t>в VII</w:t>
      </w:r>
      <w:r w:rsidR="00F500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3805">
        <w:rPr>
          <w:rFonts w:ascii="Times New Roman" w:hAnsi="Times New Roman" w:cs="Times New Roman"/>
          <w:b/>
          <w:sz w:val="24"/>
          <w:szCs w:val="24"/>
        </w:rPr>
        <w:t xml:space="preserve"> Национальном конкурсе инновационных </w:t>
      </w:r>
      <w:proofErr w:type="spellStart"/>
      <w:r w:rsidRPr="00B13805">
        <w:rPr>
          <w:rFonts w:ascii="Times New Roman" w:hAnsi="Times New Roman" w:cs="Times New Roman"/>
          <w:b/>
          <w:sz w:val="24"/>
          <w:szCs w:val="24"/>
        </w:rPr>
        <w:t>проектов</w:t>
      </w:r>
      <w:proofErr w:type="spellEnd"/>
    </w:p>
    <w:p w:rsidR="00B13805" w:rsidRDefault="00B13805" w:rsidP="00F50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05">
        <w:rPr>
          <w:rFonts w:ascii="Times New Roman" w:hAnsi="Times New Roman" w:cs="Times New Roman"/>
          <w:b/>
          <w:sz w:val="24"/>
          <w:szCs w:val="24"/>
        </w:rPr>
        <w:t>в аэрокосмической отрасли</w:t>
      </w:r>
      <w:r w:rsidR="00F50028" w:rsidRPr="00F500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805">
        <w:rPr>
          <w:rFonts w:ascii="Times New Roman" w:hAnsi="Times New Roman" w:cs="Times New Roman"/>
          <w:b/>
          <w:sz w:val="24"/>
          <w:szCs w:val="24"/>
        </w:rPr>
        <w:t>Sky.tech</w:t>
      </w:r>
      <w:proofErr w:type="spellEnd"/>
    </w:p>
    <w:p w:rsidR="00F50028" w:rsidRPr="00B13805" w:rsidRDefault="00F50028" w:rsidP="00F50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3805" w:rsidRDefault="00B13805" w:rsidP="00B13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Регистрационный номер заявки: __________.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13805" w:rsidTr="00B13805">
        <w:tc>
          <w:tcPr>
            <w:tcW w:w="3256" w:type="dxa"/>
          </w:tcPr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1. Наименование</w:t>
            </w:r>
          </w:p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095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Рекомендуется не использовать термины «новейший», «последний»,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«улучшенный» и т.п. Выделить содержательную техническую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составляющую,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личающую проект от аналогичных.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DE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2.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(тематика)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6095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Из предложенного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списка (пункт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3.3 конкурсной документации)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выбирается одно научно-техническое направление, которое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соответствует содержанию инновационного проекта.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3.Уровень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6095" w:type="dxa"/>
          </w:tcPr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Указать УГТ.</w:t>
            </w:r>
          </w:p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Краткое описание достигнутых результатов.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4. Руководитель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проекта</w:t>
            </w:r>
          </w:p>
        </w:tc>
        <w:tc>
          <w:tcPr>
            <w:tcW w:w="6095" w:type="dxa"/>
          </w:tcPr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Указать ФИО руководителя проекта, место работы, должность.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Указать ФИО заявителя, место работы, должность, роль в проекте,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номер контактного телефона (это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обязательно должен быть руководитель проекта).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Указать ФИО, место работы, должность, роль в проекте остальных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ключевых участников (не более 5).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Опишите ключевые компетенции участников проекта.</w:t>
            </w:r>
          </w:p>
          <w:p w:rsidR="00B13805" w:rsidRDefault="00B13805" w:rsidP="00D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Опишите опыт ключевых участников проекта в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проектов.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5. Базовая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</w:t>
            </w:r>
          </w:p>
        </w:tc>
        <w:tc>
          <w:tcPr>
            <w:tcW w:w="6095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юридического лица, на базе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реализуется данный проект (например, ВУЗ, НИИ, старт-ап, …).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DE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6.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(тыс. руб.)</w:t>
            </w:r>
          </w:p>
        </w:tc>
        <w:tc>
          <w:tcPr>
            <w:tcW w:w="6095" w:type="dxa"/>
          </w:tcPr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Указать объем и источники средств, затраченных на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проекта по группам: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1. бюджетные средства (включая субсидии со стороны ФЦП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«Исследования и разработки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…», научных фондов, Фонда содействия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инновациям, региональные бюджеты и др.);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2. средства компаний – разработчиков, производственно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технологических компаний, кредитных организаций, партнеров и т.п.;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3. собственные средства инициаторов, их родственников, друзей,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 xml:space="preserve">также бизнес-ангелов и венчурных инвесторов,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включая суммы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активы, переданные в рамках создания МИП;</w:t>
            </w:r>
          </w:p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средства (указать, какие).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DE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Достигнутые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095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Опишите, какой научно-технический результат получен. Укажите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акже статьи и иные публикации с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результатами проекта,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реквизиты поданных заявок на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регистрацию РИД/полученных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патентов.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Опишите технико-экономические характеристики продукта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технологии, являющиеся конечным результатом инновационного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B13805" w:rsidRDefault="00B13805" w:rsidP="00D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Приведите технико-экономические характеристики конкурирующих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продуктов или технологий в мире со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ссылками на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об этих характеристиках.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8. Коммерческий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</w:p>
        </w:tc>
        <w:tc>
          <w:tcPr>
            <w:tcW w:w="6095" w:type="dxa"/>
          </w:tcPr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Опишите коммерческий потенциал реализации проекта с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целевых рынков и технологических ниш для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конечных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 на</w:t>
            </w:r>
            <w:r w:rsidR="00DE5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указанных рынках.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Оцените объем и емкость рынка конечных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проекта, анализ современного состояния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перспектив развития отрасли.</w:t>
            </w:r>
          </w:p>
          <w:p w:rsidR="00B13805" w:rsidRP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Определите целевые сегменты потребителей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проекта, приведите оценку платежеспособного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спроса и динамики его развития.</w:t>
            </w:r>
          </w:p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Кратко укажите модель коммерциализации и подтвердите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реализуемость, указав организации, проявившие интерес к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(инвесторы, индустриальные партнеры, промышленные заказчики,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сбытовые сети и др.).</w:t>
            </w:r>
          </w:p>
        </w:tc>
      </w:tr>
      <w:tr w:rsidR="00B13805" w:rsidTr="00B13805">
        <w:tc>
          <w:tcPr>
            <w:tcW w:w="3256" w:type="dxa"/>
          </w:tcPr>
          <w:p w:rsidR="00B13805" w:rsidRDefault="00B13805" w:rsidP="00DE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9.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комментарии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6095" w:type="dxa"/>
          </w:tcPr>
          <w:p w:rsidR="00B13805" w:rsidRDefault="00B13805" w:rsidP="00B1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характеризующая 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проекта, а также перечень прикладываемых к заявке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05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</w:tr>
    </w:tbl>
    <w:p w:rsidR="00B13805" w:rsidRPr="00B13805" w:rsidRDefault="00B13805" w:rsidP="00B138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Направляя настоящую заявку на участие в Конкурсе инновационных проектов,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подтверждает следующее:</w:t>
      </w:r>
    </w:p>
    <w:p w:rsidR="00B13805" w:rsidRP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1. Заявитель представляет интересы всей проектной команды и имеет достаточно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предоставлять информацию по данному проекту.</w:t>
      </w:r>
    </w:p>
    <w:p w:rsidR="00B13805" w:rsidRP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2. Заявитель гарантирует, что факт подачи заявки, предоставления ее материалов и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Заявителя в мероприятиях Конкурса не противоречит корпоративным нормам организации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учебного заведения или работодателя Заявителя, не нарушает прав лиц, осуществлявших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финансирование представленного в заявке проекта, и иных прав третьих лиц.</w:t>
      </w:r>
    </w:p>
    <w:p w:rsidR="00B13805" w:rsidRP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3. Заявитель гарантирует достоверность предоставляемой информации, а также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прав третьих лиц в отношении объектов интеллектуальной собственности.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Конкурса не несет ответственности в отношении охраны и защиты объектов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собственности, содержащихся в материалах заявки.</w:t>
      </w:r>
    </w:p>
    <w:p w:rsidR="00B13805" w:rsidRP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4. Информация, содержащаяся в настоящей заявке, включая все приложения, 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конфиденциальной и может размещаться в информационных базах данных. Заявитель согласен,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что Организатор Конкурса вправе при проведении экспертизы привлекать внешних экспертов,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 xml:space="preserve">представляя им полученные от Заявителя материалы, направлять </w:t>
      </w:r>
      <w:r w:rsidRPr="00B13805">
        <w:rPr>
          <w:rFonts w:ascii="Times New Roman" w:hAnsi="Times New Roman" w:cs="Times New Roman"/>
          <w:sz w:val="24"/>
          <w:szCs w:val="24"/>
        </w:rPr>
        <w:lastRenderedPageBreak/>
        <w:t>материалы заявок организациям–партнерам Конкурса, а также использовать отдельные материалы заявки, фотографии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заявителей, матер</w:t>
      </w:r>
      <w:r w:rsidR="00DE5CB7">
        <w:rPr>
          <w:rFonts w:ascii="Times New Roman" w:hAnsi="Times New Roman" w:cs="Times New Roman"/>
          <w:sz w:val="24"/>
          <w:szCs w:val="24"/>
        </w:rPr>
        <w:t>иалы их публичных выступлений в </w:t>
      </w:r>
      <w:r w:rsidRPr="00B13805">
        <w:rPr>
          <w:rFonts w:ascii="Times New Roman" w:hAnsi="Times New Roman" w:cs="Times New Roman"/>
          <w:sz w:val="24"/>
          <w:szCs w:val="24"/>
        </w:rPr>
        <w:t>информационных и рекламных целях.</w:t>
      </w:r>
    </w:p>
    <w:p w:rsidR="00B13805" w:rsidRP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5. Организатор Конкурса вправе вести фото- и видеосъемку Конкурса, создавать и публиковать,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в том числе в сети Интернет, репортажи, статьи, фотографии.</w:t>
      </w:r>
    </w:p>
    <w:p w:rsid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6. Заявитель отказывается от предъявления каки</w:t>
      </w:r>
      <w:r w:rsidR="00DE5CB7">
        <w:rPr>
          <w:rFonts w:ascii="Times New Roman" w:hAnsi="Times New Roman" w:cs="Times New Roman"/>
          <w:sz w:val="24"/>
          <w:szCs w:val="24"/>
        </w:rPr>
        <w:t>х-либо требований и претензий к </w:t>
      </w:r>
      <w:r w:rsidRPr="00B13805">
        <w:rPr>
          <w:rFonts w:ascii="Times New Roman" w:hAnsi="Times New Roman" w:cs="Times New Roman"/>
          <w:sz w:val="24"/>
          <w:szCs w:val="24"/>
        </w:rPr>
        <w:t>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Конкурса в связи с рассмотрением его конкурсной заявки и признания/непризнания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05">
        <w:rPr>
          <w:rFonts w:ascii="Times New Roman" w:hAnsi="Times New Roman" w:cs="Times New Roman"/>
          <w:sz w:val="24"/>
          <w:szCs w:val="24"/>
        </w:rPr>
        <w:t>победившей.</w:t>
      </w:r>
    </w:p>
    <w:p w:rsidR="00B13805" w:rsidRPr="00B13805" w:rsidRDefault="00B13805" w:rsidP="00B1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05" w:rsidRPr="00B13805" w:rsidRDefault="00B13805" w:rsidP="00B13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805">
        <w:rPr>
          <w:rFonts w:ascii="Times New Roman" w:hAnsi="Times New Roman" w:cs="Times New Roman"/>
          <w:sz w:val="24"/>
          <w:szCs w:val="24"/>
        </w:rPr>
        <w:t>"___" _________20___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B1380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80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13805" w:rsidRPr="004A3BF8" w:rsidRDefault="00B13805" w:rsidP="004A3BF8">
      <w:pPr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B13805">
        <w:rPr>
          <w:rFonts w:ascii="Times New Roman" w:hAnsi="Times New Roman" w:cs="Times New Roman"/>
          <w:sz w:val="20"/>
          <w:szCs w:val="20"/>
        </w:rPr>
        <w:t xml:space="preserve">(подпись руководителя проекта)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3805">
        <w:rPr>
          <w:rFonts w:ascii="Times New Roman" w:hAnsi="Times New Roman" w:cs="Times New Roman"/>
          <w:sz w:val="20"/>
          <w:szCs w:val="20"/>
        </w:rPr>
        <w:t>(инициалы, фамилия)</w:t>
      </w:r>
    </w:p>
    <w:sectPr w:rsidR="00B13805" w:rsidRPr="004A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05"/>
    <w:rsid w:val="004A3BF8"/>
    <w:rsid w:val="00554EF7"/>
    <w:rsid w:val="00B13805"/>
    <w:rsid w:val="00DE5CB7"/>
    <w:rsid w:val="00F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CC40"/>
  <w15:chartTrackingRefBased/>
  <w15:docId w15:val="{E2FEBBA4-91B0-4D10-9DB1-8DC8BDE6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Гернер Анжелика Алексеевна</cp:lastModifiedBy>
  <cp:revision>3</cp:revision>
  <dcterms:created xsi:type="dcterms:W3CDTF">2022-09-02T11:20:00Z</dcterms:created>
  <dcterms:modified xsi:type="dcterms:W3CDTF">2023-05-24T08:21:00Z</dcterms:modified>
</cp:coreProperties>
</file>