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B9" w:rsidRPr="00DC2973" w:rsidRDefault="00DB4FE6" w:rsidP="00DB4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73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исследований, проводимый совместно РФФИ и Фондом «За русский язык и культуру» в Венгрии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 xml:space="preserve">Код конкурса: </w:t>
      </w:r>
      <w:proofErr w:type="spellStart"/>
      <w:r w:rsidRPr="00DC2973">
        <w:rPr>
          <w:rFonts w:ascii="Times New Roman" w:hAnsi="Times New Roman" w:cs="Times New Roman"/>
          <w:sz w:val="24"/>
          <w:szCs w:val="24"/>
        </w:rPr>
        <w:t>РЯИК_а</w:t>
      </w:r>
      <w:proofErr w:type="spellEnd"/>
    </w:p>
    <w:p w:rsidR="00DB4FE6" w:rsidRPr="00DC2973" w:rsidRDefault="00DB4FE6" w:rsidP="00DB4F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7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DC2973">
        <w:rPr>
          <w:rFonts w:ascii="Times New Roman" w:hAnsi="Times New Roman" w:cs="Times New Roman"/>
          <w:color w:val="000000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Венгрии.</w:t>
      </w:r>
    </w:p>
    <w:p w:rsidR="00DB4FE6" w:rsidRPr="00AC1003" w:rsidRDefault="00DB4FE6" w:rsidP="00DB4F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003">
        <w:rPr>
          <w:rFonts w:ascii="Times New Roman" w:hAnsi="Times New Roman" w:cs="Times New Roman"/>
          <w:b/>
          <w:color w:val="000000"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73">
        <w:rPr>
          <w:rFonts w:ascii="Times New Roman" w:hAnsi="Times New Roman" w:cs="Times New Roman"/>
          <w:color w:val="000000"/>
          <w:sz w:val="24"/>
          <w:szCs w:val="24"/>
        </w:rPr>
        <w:t>(09) история, археология, этнология и антропология;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73">
        <w:rPr>
          <w:rFonts w:ascii="Times New Roman" w:hAnsi="Times New Roman" w:cs="Times New Roman"/>
          <w:color w:val="000000"/>
          <w:sz w:val="24"/>
          <w:szCs w:val="24"/>
        </w:rPr>
        <w:t>(10) экономика;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73">
        <w:rPr>
          <w:rFonts w:ascii="Times New Roman" w:hAnsi="Times New Roman" w:cs="Times New Roman"/>
          <w:color w:val="000000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DC2973">
        <w:rPr>
          <w:rFonts w:ascii="Times New Roman" w:hAnsi="Times New Roman" w:cs="Times New Roman"/>
          <w:color w:val="000000"/>
          <w:sz w:val="24"/>
          <w:szCs w:val="24"/>
        </w:rPr>
        <w:t>науковедение</w:t>
      </w:r>
      <w:proofErr w:type="spellEnd"/>
      <w:r w:rsidRPr="00DC2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73">
        <w:rPr>
          <w:rFonts w:ascii="Times New Roman" w:hAnsi="Times New Roman" w:cs="Times New Roman"/>
          <w:color w:val="000000"/>
          <w:sz w:val="24"/>
          <w:szCs w:val="24"/>
        </w:rPr>
        <w:t>(12) филология и искусствоведение;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73">
        <w:rPr>
          <w:rFonts w:ascii="Times New Roman" w:hAnsi="Times New Roman" w:cs="Times New Roman"/>
          <w:color w:val="000000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73">
        <w:rPr>
          <w:rFonts w:ascii="Times New Roman" w:hAnsi="Times New Roman" w:cs="Times New Roman"/>
          <w:color w:val="000000"/>
          <w:sz w:val="24"/>
          <w:szCs w:val="24"/>
        </w:rPr>
        <w:t>(14) глобальные проблемы и международные отношения.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b/>
          <w:sz w:val="24"/>
          <w:szCs w:val="24"/>
        </w:rPr>
        <w:t>Максимальный размер гранта: 1 500 000</w:t>
      </w:r>
      <w:r w:rsidRPr="00DC2973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b/>
          <w:sz w:val="24"/>
          <w:szCs w:val="24"/>
        </w:rPr>
        <w:t>Минимальный размер гранта: 700 000</w:t>
      </w:r>
      <w:r w:rsidRPr="00DC2973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проекта: 1, 2 </w:t>
      </w:r>
      <w:r w:rsidRPr="004F41A4">
        <w:rPr>
          <w:rFonts w:ascii="Times New Roman" w:hAnsi="Times New Roman" w:cs="Times New Roman"/>
          <w:b/>
          <w:sz w:val="24"/>
          <w:szCs w:val="24"/>
        </w:rPr>
        <w:t>или 3</w:t>
      </w:r>
      <w:r w:rsidRPr="00DC29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4FE6" w:rsidRPr="00DC2973" w:rsidRDefault="00DB4FE6" w:rsidP="00B3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DB4FE6" w:rsidRPr="00DC2973" w:rsidRDefault="00DB4FE6" w:rsidP="00B3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 xml:space="preserve">Физические лица, указанные в </w:t>
      </w:r>
      <w:r w:rsidR="00AC1003">
        <w:rPr>
          <w:rFonts w:ascii="Times New Roman" w:hAnsi="Times New Roman" w:cs="Times New Roman"/>
          <w:sz w:val="24"/>
          <w:szCs w:val="24"/>
        </w:rPr>
        <w:t>составе коллектива</w:t>
      </w:r>
      <w:r w:rsidRPr="00DC2973">
        <w:rPr>
          <w:rFonts w:ascii="Times New Roman" w:hAnsi="Times New Roman" w:cs="Times New Roman"/>
          <w:sz w:val="24"/>
          <w:szCs w:val="24"/>
        </w:rPr>
        <w:t>, могут входить в состав не более двух коллективов для участия в конкурсе.</w:t>
      </w:r>
    </w:p>
    <w:p w:rsidR="00DB4FE6" w:rsidRPr="00DC2973" w:rsidRDefault="00DB4FE6" w:rsidP="00B3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 xml:space="preserve">Физические лица, указанные в </w:t>
      </w:r>
      <w:r w:rsidR="00AC1003" w:rsidRPr="00AC1003">
        <w:rPr>
          <w:rFonts w:ascii="Times New Roman" w:hAnsi="Times New Roman" w:cs="Times New Roman"/>
          <w:sz w:val="24"/>
          <w:szCs w:val="24"/>
        </w:rPr>
        <w:t>составе коллектива</w:t>
      </w:r>
      <w:r w:rsidRPr="00DC2973">
        <w:rPr>
          <w:rFonts w:ascii="Times New Roman" w:hAnsi="Times New Roman" w:cs="Times New Roman"/>
          <w:sz w:val="24"/>
          <w:szCs w:val="24"/>
        </w:rPr>
        <w:t>, могут представить на конкурсы, проводимые РФФИ совместно с зарубежными (международными) организациями, не более 3 заявок (</w:t>
      </w:r>
      <w:hyperlink r:id="rId4" w:history="1">
        <w:r w:rsidRPr="00DC297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Перечень конкурсов фундаментальных научных исследований проектов, проводимых с международными финансирующими науку организациями</w:t>
        </w:r>
      </w:hyperlink>
      <w:r w:rsidRPr="00DC2973">
        <w:rPr>
          <w:rFonts w:ascii="Times New Roman" w:hAnsi="Times New Roman" w:cs="Times New Roman"/>
          <w:sz w:val="24"/>
          <w:szCs w:val="24"/>
        </w:rPr>
        <w:t>).</w:t>
      </w:r>
    </w:p>
    <w:p w:rsidR="00DB4FE6" w:rsidRPr="00DC2973" w:rsidRDefault="00DB4FE6" w:rsidP="00B3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>Физическое лицо может являться руководителем только одного коллектива, участвующего в конкурсах, проводимых РФФИ совместно с зарубежными (международными) организациями (</w:t>
      </w:r>
      <w:hyperlink r:id="rId5" w:history="1">
        <w:r w:rsidRPr="00DC297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Перечень конкурсов фундаментальных научных исследований проектов, проводимых с международными финансирующими науку организациями</w:t>
        </w:r>
      </w:hyperlink>
      <w:r w:rsidRPr="00DC2973">
        <w:rPr>
          <w:rFonts w:ascii="Times New Roman" w:hAnsi="Times New Roman" w:cs="Times New Roman"/>
          <w:sz w:val="24"/>
          <w:szCs w:val="24"/>
        </w:rPr>
        <w:t>).</w:t>
      </w:r>
    </w:p>
    <w:p w:rsidR="00DB4FE6" w:rsidRPr="00DC2973" w:rsidRDefault="00DB4FE6" w:rsidP="00B3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>Руководитель коллектива не должен находиться в административной подчиненности у членов коллектива.</w:t>
      </w:r>
    </w:p>
    <w:p w:rsidR="00DB4FE6" w:rsidRPr="00DC2973" w:rsidRDefault="00DB4FE6" w:rsidP="00B3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DB4FE6" w:rsidRDefault="00DB4FE6" w:rsidP="00B3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 xml:space="preserve">Руководителем коллектива не может быть физическое лицо, являющееся руководителем проекта, поддержанного ранее РФФИ (РГНФ) по итогам Конкурса на лучшие научные проекты фундаментальных научных исследований, проводимого </w:t>
      </w:r>
      <w:r w:rsidRPr="00DC2973">
        <w:rPr>
          <w:rFonts w:ascii="Times New Roman" w:hAnsi="Times New Roman" w:cs="Times New Roman"/>
          <w:sz w:val="24"/>
          <w:szCs w:val="24"/>
        </w:rPr>
        <w:lastRenderedPageBreak/>
        <w:t>совместно РФФИ и Фондом «За русский язык и культуру» в Венгрии и не завершающегося в 2018 году.</w:t>
      </w:r>
    </w:p>
    <w:p w:rsidR="00DC2973" w:rsidRPr="00DC2973" w:rsidRDefault="00DC2973" w:rsidP="00B3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Фонд «За русский язык и культуру» в Венгрии.</w:t>
      </w:r>
    </w:p>
    <w:p w:rsidR="00DC2973" w:rsidRPr="00DC2973" w:rsidRDefault="00DC2973" w:rsidP="00B3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DB4FE6" w:rsidRPr="00DC2973" w:rsidRDefault="00DB4FE6" w:rsidP="00B3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>Форма проведения конкурса: путем подачи заявок в электронном виде в Комплексной информационно-аналитической системе РФФИ (КИАС РФФИ).</w:t>
      </w:r>
    </w:p>
    <w:p w:rsidR="00DB4FE6" w:rsidRPr="00DC2973" w:rsidRDefault="00DB4FE6" w:rsidP="00DB4FE6">
      <w:pPr>
        <w:jc w:val="both"/>
        <w:rPr>
          <w:rFonts w:ascii="Times New Roman" w:hAnsi="Times New Roman" w:cs="Times New Roman"/>
          <w:sz w:val="24"/>
          <w:szCs w:val="24"/>
        </w:rPr>
      </w:pPr>
      <w:r w:rsidRPr="004F41A4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12.11.2018 23:59</w:t>
      </w:r>
      <w:r w:rsidRPr="00DC2973">
        <w:rPr>
          <w:rFonts w:ascii="Times New Roman" w:hAnsi="Times New Roman" w:cs="Times New Roman"/>
          <w:sz w:val="24"/>
          <w:szCs w:val="24"/>
        </w:rPr>
        <w:t xml:space="preserve"> (МСК)</w:t>
      </w:r>
    </w:p>
    <w:p w:rsidR="00DB4FE6" w:rsidRPr="004F41A4" w:rsidRDefault="00DB4FE6" w:rsidP="00DB4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A4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gramStart"/>
      <w:r w:rsidRPr="004F41A4">
        <w:rPr>
          <w:rFonts w:ascii="Times New Roman" w:hAnsi="Times New Roman" w:cs="Times New Roman"/>
          <w:b/>
          <w:sz w:val="24"/>
          <w:szCs w:val="24"/>
        </w:rPr>
        <w:t>конкурса  будут</w:t>
      </w:r>
      <w:proofErr w:type="gramEnd"/>
      <w:r w:rsidRPr="004F41A4">
        <w:rPr>
          <w:rFonts w:ascii="Times New Roman" w:hAnsi="Times New Roman" w:cs="Times New Roman"/>
          <w:b/>
          <w:sz w:val="24"/>
          <w:szCs w:val="24"/>
        </w:rPr>
        <w:t xml:space="preserve"> размещены на сайте 20.03.2019 г.</w:t>
      </w:r>
    </w:p>
    <w:p w:rsidR="00DC2973" w:rsidRPr="00DC2973" w:rsidRDefault="00DC2973" w:rsidP="00DC2973">
      <w:pPr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b/>
          <w:sz w:val="24"/>
          <w:szCs w:val="24"/>
        </w:rPr>
        <w:t>Подробная информация о конкурсе</w:t>
      </w:r>
      <w:r w:rsidRPr="00DC297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C2973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http://www.rfbr.ru/rffi/ru/contest/n_812/o_2077483</w:t>
        </w:r>
      </w:hyperlink>
    </w:p>
    <w:p w:rsidR="00DC2973" w:rsidRPr="00DC2973" w:rsidRDefault="00DC2973" w:rsidP="00DC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C2973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C2973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DC2973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DC2973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DC2973" w:rsidRPr="00DC2973" w:rsidRDefault="00DC2973" w:rsidP="00DC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DC2973">
        <w:rPr>
          <w:rFonts w:ascii="Times New Roman" w:hAnsi="Times New Roman" w:cs="Times New Roman"/>
          <w:b/>
          <w:sz w:val="24"/>
          <w:szCs w:val="24"/>
        </w:rPr>
        <w:t>до 12 ноября 2018 года</w:t>
      </w:r>
      <w:r w:rsidRPr="00DC2973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DC2973" w:rsidRPr="00DC2973" w:rsidRDefault="00DC2973" w:rsidP="00D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DC29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C2973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DC2973" w:rsidRPr="00DC2973" w:rsidRDefault="00DC2973" w:rsidP="00D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>•toy@spbstu.ru</w:t>
      </w:r>
    </w:p>
    <w:p w:rsidR="00DC2973" w:rsidRPr="00DC2973" w:rsidRDefault="00DC2973" w:rsidP="00D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>•+7 (812) 534-33-02</w:t>
      </w:r>
    </w:p>
    <w:p w:rsidR="00DC2973" w:rsidRPr="00DC2973" w:rsidRDefault="00DC2973" w:rsidP="00DC2973">
      <w:pPr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rPr>
          <w:rFonts w:ascii="Times New Roman" w:hAnsi="Times New Roman" w:cs="Times New Roman"/>
          <w:sz w:val="24"/>
          <w:szCs w:val="24"/>
        </w:rPr>
      </w:pPr>
    </w:p>
    <w:p w:rsidR="00DC2973" w:rsidRDefault="00DC2973" w:rsidP="00DC2973">
      <w:pPr>
        <w:rPr>
          <w:rFonts w:ascii="Times New Roman" w:hAnsi="Times New Roman"/>
          <w:sz w:val="28"/>
          <w:szCs w:val="28"/>
        </w:rPr>
      </w:pPr>
    </w:p>
    <w:p w:rsidR="00DC2973" w:rsidRPr="00DC2973" w:rsidRDefault="00DC2973" w:rsidP="00DC2973">
      <w:pPr>
        <w:rPr>
          <w:rFonts w:ascii="Times New Roman" w:hAnsi="Times New Roman"/>
          <w:sz w:val="28"/>
          <w:szCs w:val="28"/>
        </w:rPr>
      </w:pPr>
    </w:p>
    <w:p w:rsidR="004F41A4" w:rsidRDefault="004F41A4" w:rsidP="00DC2973">
      <w:pPr>
        <w:jc w:val="right"/>
        <w:rPr>
          <w:rFonts w:ascii="Times New Roman" w:hAnsi="Times New Roman"/>
          <w:sz w:val="28"/>
          <w:szCs w:val="28"/>
        </w:rPr>
      </w:pPr>
    </w:p>
    <w:p w:rsidR="004F41A4" w:rsidRDefault="004F41A4" w:rsidP="00DC2973">
      <w:pPr>
        <w:jc w:val="right"/>
        <w:rPr>
          <w:rFonts w:ascii="Times New Roman" w:hAnsi="Times New Roman"/>
          <w:sz w:val="28"/>
          <w:szCs w:val="28"/>
        </w:rPr>
      </w:pPr>
    </w:p>
    <w:p w:rsidR="004F41A4" w:rsidRDefault="004F41A4" w:rsidP="00DC2973">
      <w:pPr>
        <w:jc w:val="right"/>
        <w:rPr>
          <w:rFonts w:ascii="Times New Roman" w:hAnsi="Times New Roman"/>
          <w:sz w:val="28"/>
          <w:szCs w:val="28"/>
        </w:rPr>
      </w:pPr>
    </w:p>
    <w:p w:rsidR="009E0E52" w:rsidRDefault="009E0E52" w:rsidP="00DC2973">
      <w:pPr>
        <w:jc w:val="right"/>
        <w:rPr>
          <w:rFonts w:ascii="Times New Roman" w:hAnsi="Times New Roman"/>
          <w:sz w:val="28"/>
          <w:szCs w:val="28"/>
        </w:rPr>
      </w:pPr>
    </w:p>
    <w:p w:rsidR="009E0E52" w:rsidRDefault="009E0E52" w:rsidP="00DC2973">
      <w:pPr>
        <w:jc w:val="right"/>
        <w:rPr>
          <w:rFonts w:ascii="Times New Roman" w:hAnsi="Times New Roman"/>
          <w:sz w:val="28"/>
          <w:szCs w:val="28"/>
        </w:rPr>
      </w:pPr>
    </w:p>
    <w:p w:rsidR="00DC2973" w:rsidRPr="00DC2973" w:rsidRDefault="00DC2973" w:rsidP="00DC297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2973">
        <w:rPr>
          <w:rFonts w:ascii="Times New Roman" w:hAnsi="Times New Roman"/>
          <w:sz w:val="28"/>
          <w:szCs w:val="28"/>
        </w:rPr>
        <w:t xml:space="preserve">Приложение </w:t>
      </w:r>
    </w:p>
    <w:p w:rsidR="00DC2973" w:rsidRPr="00DC2973" w:rsidRDefault="00DC2973" w:rsidP="00DC2973">
      <w:pPr>
        <w:jc w:val="right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DC2973" w:rsidRPr="00DC2973" w:rsidRDefault="00DC2973" w:rsidP="00DC2973">
      <w:pPr>
        <w:rPr>
          <w:rFonts w:ascii="Calibri" w:hAnsi="Calibri"/>
          <w:sz w:val="28"/>
          <w:szCs w:val="28"/>
        </w:rPr>
      </w:pPr>
    </w:p>
    <w:p w:rsidR="00DC2973" w:rsidRPr="00DC2973" w:rsidRDefault="00DC2973" w:rsidP="00DC297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2973">
        <w:rPr>
          <w:rFonts w:ascii="Times New Roman" w:hAnsi="Times New Roman"/>
          <w:sz w:val="28"/>
          <w:szCs w:val="28"/>
        </w:rPr>
        <w:t>Заявка</w:t>
      </w:r>
    </w:p>
    <w:p w:rsidR="00DC2973" w:rsidRPr="00DC2973" w:rsidRDefault="00DC2973" w:rsidP="00DC2973">
      <w:pPr>
        <w:jc w:val="center"/>
        <w:rPr>
          <w:rFonts w:ascii="Times New Roman" w:hAnsi="Times New Roman"/>
          <w:sz w:val="28"/>
          <w:szCs w:val="28"/>
        </w:rPr>
      </w:pPr>
    </w:p>
    <w:p w:rsidR="00DC2973" w:rsidRPr="00DC2973" w:rsidRDefault="00DC2973" w:rsidP="00DC2973">
      <w:pPr>
        <w:jc w:val="center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DC2973" w:rsidRPr="00DC2973" w:rsidRDefault="00DC2973" w:rsidP="00DC2973">
      <w:pPr>
        <w:jc w:val="center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DC2973" w:rsidRPr="00DC2973" w:rsidRDefault="00DC2973" w:rsidP="00DC2973">
      <w:pPr>
        <w:jc w:val="center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C2973" w:rsidRPr="00DC2973" w:rsidRDefault="00DC2973" w:rsidP="00DC2973">
      <w:pPr>
        <w:jc w:val="center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DC2973" w:rsidRPr="00DC2973" w:rsidRDefault="00DC2973" w:rsidP="00DC297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DC2973" w:rsidRPr="00DC2973" w:rsidTr="001D3B6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73" w:rsidRPr="00DC2973" w:rsidRDefault="00DC2973" w:rsidP="00DC2973">
            <w:pPr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DC297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DC2973">
              <w:rPr>
                <w:rFonts w:ascii="Times New Roman" w:hAnsi="Times New Roman"/>
                <w:szCs w:val="24"/>
              </w:rPr>
              <w:t>-</w:t>
            </w:r>
            <w:r w:rsidRPr="00DC2973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C297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Состав исполнителей</w:t>
            </w:r>
            <w:r w:rsidRPr="00DC2973">
              <w:rPr>
                <w:rFonts w:ascii="Calibri" w:hAnsi="Calibri"/>
                <w:szCs w:val="24"/>
              </w:rPr>
              <w:t xml:space="preserve"> </w:t>
            </w:r>
            <w:r w:rsidRPr="00DC2973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C2973" w:rsidRPr="00DC2973" w:rsidTr="001D3B6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3" w:rsidRPr="00DC2973" w:rsidRDefault="00DC2973" w:rsidP="00DC29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C2973" w:rsidRPr="00DC2973" w:rsidRDefault="00DC2973" w:rsidP="00DC2973">
      <w:pPr>
        <w:rPr>
          <w:rFonts w:ascii="Times New Roman" w:hAnsi="Times New Roman"/>
          <w:sz w:val="28"/>
          <w:szCs w:val="28"/>
        </w:rPr>
      </w:pPr>
    </w:p>
    <w:p w:rsidR="00DC2973" w:rsidRPr="00DC2973" w:rsidRDefault="00DC2973" w:rsidP="00DC297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C2973" w:rsidRPr="00DC2973" w:rsidRDefault="00DC2973" w:rsidP="00DC297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C2973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DC2973" w:rsidRPr="00DC2973" w:rsidRDefault="00DC2973" w:rsidP="00DC2973">
      <w:pPr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Директор Института</w:t>
      </w:r>
    </w:p>
    <w:p w:rsidR="00DC2973" w:rsidRPr="00DC2973" w:rsidRDefault="00DC2973" w:rsidP="00DC2973">
      <w:pPr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Дата</w:t>
      </w:r>
    </w:p>
    <w:p w:rsidR="00DC2973" w:rsidRPr="00DC2973" w:rsidRDefault="00DC2973" w:rsidP="00DC2973">
      <w:pPr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rPr>
          <w:rFonts w:ascii="Times New Roman" w:hAnsi="Times New Roman" w:cs="Times New Roman"/>
          <w:b/>
          <w:sz w:val="24"/>
          <w:szCs w:val="24"/>
        </w:rPr>
      </w:pPr>
    </w:p>
    <w:p w:rsidR="00DC2973" w:rsidRPr="00DC2973" w:rsidRDefault="00DC2973" w:rsidP="00DC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jc w:val="both"/>
        <w:rPr>
          <w:rFonts w:ascii="Times New Roman" w:hAnsi="Times New Roman" w:cs="Times New Roman"/>
          <w:sz w:val="24"/>
          <w:szCs w:val="24"/>
        </w:rPr>
      </w:pPr>
      <w:r w:rsidRPr="00DC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973" w:rsidRPr="00DC2973" w:rsidRDefault="00DC2973" w:rsidP="00DC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rPr>
          <w:rFonts w:ascii="Times New Roman" w:hAnsi="Times New Roman" w:cs="Times New Roman"/>
          <w:sz w:val="24"/>
          <w:szCs w:val="24"/>
        </w:rPr>
      </w:pPr>
    </w:p>
    <w:p w:rsidR="00DC2973" w:rsidRPr="00DC2973" w:rsidRDefault="00DC2973" w:rsidP="00DC2973">
      <w:pPr>
        <w:rPr>
          <w:rFonts w:ascii="Times New Roman" w:hAnsi="Times New Roman" w:cs="Times New Roman"/>
          <w:b/>
          <w:sz w:val="24"/>
          <w:szCs w:val="24"/>
        </w:rPr>
      </w:pPr>
    </w:p>
    <w:p w:rsidR="00DC2973" w:rsidRDefault="00DC2973" w:rsidP="00DB4FE6">
      <w:pPr>
        <w:jc w:val="both"/>
      </w:pPr>
    </w:p>
    <w:sectPr w:rsidR="00DC2973" w:rsidSect="00DC29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55"/>
    <w:rsid w:val="003814B9"/>
    <w:rsid w:val="004F41A4"/>
    <w:rsid w:val="009E0E52"/>
    <w:rsid w:val="00AC1003"/>
    <w:rsid w:val="00B32CD8"/>
    <w:rsid w:val="00CE25FF"/>
    <w:rsid w:val="00D453AB"/>
    <w:rsid w:val="00DB4FE6"/>
    <w:rsid w:val="00DC2973"/>
    <w:rsid w:val="00E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E5F2"/>
  <w15:chartTrackingRefBased/>
  <w15:docId w15:val="{68BC5561-53E6-42FF-8BB6-47C0CF6D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FE6"/>
    <w:rPr>
      <w:b/>
      <w:bCs/>
    </w:rPr>
  </w:style>
  <w:style w:type="character" w:styleId="a4">
    <w:name w:val="Hyperlink"/>
    <w:basedOn w:val="a0"/>
    <w:uiPriority w:val="99"/>
    <w:unhideWhenUsed/>
    <w:rsid w:val="00DB4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ru/contest/n_812/o_2077483" TargetMode="External"/><Relationship Id="rId5" Type="http://schemas.openxmlformats.org/officeDocument/2006/relationships/hyperlink" Target="http://www.rfbr.ru/rffi/getimage/%D0%9F%D0%B5%D1%80%D0%B5%D1%87%D0%B5%D0%BD%D1%8C+%D0%BA%D0%BE%D0%BD%D0%BA%D1%83%D1%80%D1%81%D0%BE%D0%B2.pdf?objectId=2074404" TargetMode="External"/><Relationship Id="rId4" Type="http://schemas.openxmlformats.org/officeDocument/2006/relationships/hyperlink" Target="http://www.rfbr.ru/rffi/getimage/%D0%9F%D0%B5%D1%80%D0%B5%D1%87%D0%B5%D0%BD%D1%8C+%D0%BA%D0%BE%D0%BD%D0%BA%D1%83%D1%80%D1%81%D0%BE%D0%B2.pdf?objectId=2074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9</cp:revision>
  <dcterms:created xsi:type="dcterms:W3CDTF">2018-09-19T07:20:00Z</dcterms:created>
  <dcterms:modified xsi:type="dcterms:W3CDTF">2018-09-19T08:28:00Z</dcterms:modified>
</cp:coreProperties>
</file>