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9D" w:rsidRDefault="0081609D" w:rsidP="00816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Конкурсный отбор в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федеральной целевой программы "Исследования и разработки по приоритетным направлениям развития научно-технологического комплекса России на 2014-2020 годы"</w:t>
      </w:r>
    </w:p>
    <w:p w:rsidR="0081609D" w:rsidRPr="0081609D" w:rsidRDefault="0081609D" w:rsidP="0081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9D">
        <w:rPr>
          <w:rFonts w:ascii="Times New Roman" w:hAnsi="Times New Roman" w:cs="Times New Roman"/>
          <w:b/>
          <w:sz w:val="24"/>
          <w:szCs w:val="24"/>
        </w:rPr>
        <w:t>Мероприятие 2.1, очередь 2</w:t>
      </w:r>
    </w:p>
    <w:p w:rsidR="0081609D" w:rsidRPr="0081609D" w:rsidRDefault="0081609D" w:rsidP="0081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9D">
        <w:rPr>
          <w:rFonts w:ascii="Times New Roman" w:hAnsi="Times New Roman" w:cs="Times New Roman"/>
          <w:b/>
          <w:sz w:val="24"/>
          <w:szCs w:val="24"/>
        </w:rPr>
        <w:t>Проведение исследований по отобранным приоритетным направлениям с участием научно-исследовательских организаций и университетов Швейцарии</w:t>
      </w:r>
    </w:p>
    <w:p w:rsidR="0081609D" w:rsidRDefault="0081609D" w:rsidP="0081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9D">
        <w:rPr>
          <w:rFonts w:ascii="Times New Roman" w:hAnsi="Times New Roman" w:cs="Times New Roman"/>
          <w:b/>
          <w:sz w:val="24"/>
          <w:szCs w:val="24"/>
        </w:rPr>
        <w:t>Шифр: 2017-14-585-0009</w:t>
      </w:r>
    </w:p>
    <w:p w:rsidR="0081609D" w:rsidRDefault="0081609D" w:rsidP="0081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09D" w:rsidRDefault="0081609D" w:rsidP="008160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9D">
        <w:rPr>
          <w:rFonts w:ascii="Times New Roman" w:hAnsi="Times New Roman" w:cs="Times New Roman"/>
          <w:b/>
          <w:sz w:val="24"/>
          <w:szCs w:val="24"/>
        </w:rPr>
        <w:t>Целевая страна-партнер: Швейцария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609D" w:rsidRDefault="0081609D" w:rsidP="0081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9D">
        <w:rPr>
          <w:rFonts w:ascii="Times New Roman" w:hAnsi="Times New Roman" w:cs="Times New Roman"/>
          <w:b/>
          <w:sz w:val="24"/>
          <w:szCs w:val="24"/>
        </w:rPr>
        <w:t>Предмет конкурса:</w:t>
      </w:r>
      <w:r w:rsidRPr="0081609D">
        <w:rPr>
          <w:rFonts w:ascii="Times New Roman" w:hAnsi="Times New Roman" w:cs="Times New Roman"/>
          <w:sz w:val="24"/>
          <w:szCs w:val="24"/>
        </w:rPr>
        <w:t xml:space="preserve"> отбор проектов, направленных на проведение прикладных исследований по отобранным приоритетным направлениям с участием научно-исследовательских организаций и университетов Швейцарии.</w:t>
      </w:r>
    </w:p>
    <w:p w:rsidR="0081609D" w:rsidRPr="009017B8" w:rsidRDefault="0081609D" w:rsidP="008160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вправе заключить Соглашение с несколькими участниками конкурса.</w:t>
      </w:r>
    </w:p>
    <w:p w:rsidR="0081609D" w:rsidRDefault="0081609D" w:rsidP="0081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Соглашений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- </w:t>
      </w:r>
      <w:r w:rsidRPr="0081609D">
        <w:rPr>
          <w:rFonts w:ascii="Times New Roman" w:hAnsi="Times New Roman" w:cs="Times New Roman"/>
          <w:sz w:val="24"/>
          <w:szCs w:val="24"/>
        </w:rPr>
        <w:t>не менее 10 (десяти)</w:t>
      </w:r>
      <w:r w:rsidRPr="009017B8">
        <w:rPr>
          <w:rFonts w:ascii="Times New Roman" w:hAnsi="Times New Roman" w:cs="Times New Roman"/>
          <w:sz w:val="24"/>
          <w:szCs w:val="24"/>
        </w:rPr>
        <w:t>.</w:t>
      </w:r>
    </w:p>
    <w:p w:rsidR="0081609D" w:rsidRPr="0081609D" w:rsidRDefault="0081609D" w:rsidP="008160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09D">
        <w:rPr>
          <w:rFonts w:ascii="Times New Roman" w:hAnsi="Times New Roman" w:cs="Times New Roman"/>
          <w:color w:val="000000"/>
          <w:sz w:val="24"/>
          <w:szCs w:val="24"/>
        </w:rPr>
        <w:t>Предельный размер субсидии по одному Соглашению составляет: не более 9,0 млн. рублей, в том числе:</w:t>
      </w:r>
    </w:p>
    <w:p w:rsidR="0081609D" w:rsidRPr="0081609D" w:rsidRDefault="0081609D" w:rsidP="008160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09D">
        <w:rPr>
          <w:rFonts w:ascii="Times New Roman" w:hAnsi="Times New Roman" w:cs="Times New Roman"/>
          <w:color w:val="000000"/>
          <w:sz w:val="24"/>
          <w:szCs w:val="24"/>
        </w:rPr>
        <w:t>на 2017 год – до 3,0 млн. рублей;</w:t>
      </w:r>
    </w:p>
    <w:p w:rsidR="0081609D" w:rsidRPr="0081609D" w:rsidRDefault="0081609D" w:rsidP="008160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09D">
        <w:rPr>
          <w:rFonts w:ascii="Times New Roman" w:hAnsi="Times New Roman" w:cs="Times New Roman"/>
          <w:color w:val="000000"/>
          <w:sz w:val="24"/>
          <w:szCs w:val="24"/>
        </w:rPr>
        <w:t>на 2018 год – до 3,0 млн. рублей;</w:t>
      </w:r>
    </w:p>
    <w:p w:rsidR="0081609D" w:rsidRPr="0081609D" w:rsidRDefault="0081609D" w:rsidP="008160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09D">
        <w:rPr>
          <w:rFonts w:ascii="Times New Roman" w:hAnsi="Times New Roman" w:cs="Times New Roman"/>
          <w:color w:val="000000"/>
          <w:sz w:val="24"/>
          <w:szCs w:val="24"/>
        </w:rPr>
        <w:t>на 2019 год – до 3,0 млн. рублей.</w:t>
      </w:r>
    </w:p>
    <w:p w:rsidR="0081609D" w:rsidRPr="0081609D" w:rsidRDefault="0081609D" w:rsidP="008160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09D">
        <w:rPr>
          <w:rFonts w:ascii="Times New Roman" w:hAnsi="Times New Roman" w:cs="Times New Roman"/>
          <w:color w:val="000000"/>
          <w:sz w:val="24"/>
          <w:szCs w:val="24"/>
        </w:rPr>
        <w:t>Срок выполнения работы:</w:t>
      </w:r>
    </w:p>
    <w:p w:rsidR="0081609D" w:rsidRPr="0081609D" w:rsidRDefault="0081609D" w:rsidP="008160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09D">
        <w:rPr>
          <w:rFonts w:ascii="Times New Roman" w:hAnsi="Times New Roman" w:cs="Times New Roman"/>
          <w:color w:val="000000"/>
          <w:sz w:val="24"/>
          <w:szCs w:val="24"/>
        </w:rPr>
        <w:t xml:space="preserve">Начало работ: </w:t>
      </w:r>
      <w:proofErr w:type="gramStart"/>
      <w:r w:rsidRPr="0081609D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Pr="0081609D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Соглашения.</w:t>
      </w:r>
    </w:p>
    <w:p w:rsidR="0081609D" w:rsidRDefault="0081609D" w:rsidP="008160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09D">
        <w:rPr>
          <w:rFonts w:ascii="Times New Roman" w:hAnsi="Times New Roman" w:cs="Times New Roman"/>
          <w:color w:val="000000"/>
          <w:sz w:val="24"/>
          <w:szCs w:val="24"/>
        </w:rPr>
        <w:t>Срок окончания работ: не позднее «31» декабря 2019 г.</w:t>
      </w:r>
    </w:p>
    <w:p w:rsidR="003179FD" w:rsidRPr="0069379B" w:rsidRDefault="003179FD" w:rsidP="00317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79B">
        <w:rPr>
          <w:rFonts w:ascii="Times New Roman" w:hAnsi="Times New Roman" w:cs="Times New Roman"/>
          <w:b/>
          <w:sz w:val="24"/>
          <w:szCs w:val="24"/>
        </w:rPr>
        <w:t>Проект должен быть направлен на проведение прикладных исследований по отобранным приоритетным направлениям:</w:t>
      </w:r>
    </w:p>
    <w:p w:rsidR="003179FD" w:rsidRDefault="003179FD" w:rsidP="00317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FD">
        <w:rPr>
          <w:rFonts w:ascii="Times New Roman" w:hAnsi="Times New Roman" w:cs="Times New Roman"/>
          <w:sz w:val="24"/>
          <w:szCs w:val="24"/>
        </w:rPr>
        <w:t xml:space="preserve">- технические науки, включая информационные и телекоммуникационные технологии; </w:t>
      </w:r>
    </w:p>
    <w:p w:rsidR="003179FD" w:rsidRDefault="003179FD" w:rsidP="00317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F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79FD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3179FD">
        <w:rPr>
          <w:rFonts w:ascii="Times New Roman" w:hAnsi="Times New Roman" w:cs="Times New Roman"/>
          <w:sz w:val="24"/>
          <w:szCs w:val="24"/>
        </w:rPr>
        <w:t xml:space="preserve"> и материалы; </w:t>
      </w:r>
    </w:p>
    <w:p w:rsidR="003179FD" w:rsidRDefault="003179FD" w:rsidP="00317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FD">
        <w:rPr>
          <w:rFonts w:ascii="Times New Roman" w:hAnsi="Times New Roman" w:cs="Times New Roman"/>
          <w:sz w:val="24"/>
          <w:szCs w:val="24"/>
        </w:rPr>
        <w:t xml:space="preserve">- живые системы, в том числе </w:t>
      </w:r>
      <w:proofErr w:type="spellStart"/>
      <w:r w:rsidRPr="003179FD">
        <w:rPr>
          <w:rFonts w:ascii="Times New Roman" w:hAnsi="Times New Roman" w:cs="Times New Roman"/>
          <w:sz w:val="24"/>
          <w:szCs w:val="24"/>
        </w:rPr>
        <w:t>биоинформатика</w:t>
      </w:r>
      <w:proofErr w:type="spellEnd"/>
      <w:r w:rsidRPr="003179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79FD" w:rsidRDefault="003179FD" w:rsidP="00317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FD">
        <w:rPr>
          <w:rFonts w:ascii="Times New Roman" w:hAnsi="Times New Roman" w:cs="Times New Roman"/>
          <w:sz w:val="24"/>
          <w:szCs w:val="24"/>
        </w:rPr>
        <w:t xml:space="preserve">- природные ресурсы, энергетика и энергосбережение; </w:t>
      </w:r>
    </w:p>
    <w:p w:rsidR="003179FD" w:rsidRDefault="003179FD" w:rsidP="00317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FD">
        <w:rPr>
          <w:rFonts w:ascii="Times New Roman" w:hAnsi="Times New Roman" w:cs="Times New Roman"/>
          <w:sz w:val="24"/>
          <w:szCs w:val="24"/>
        </w:rPr>
        <w:t>- транспортные системы; - экономические науки;</w:t>
      </w:r>
    </w:p>
    <w:p w:rsidR="003179FD" w:rsidRDefault="003179FD" w:rsidP="00317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9FD">
        <w:rPr>
          <w:rFonts w:ascii="Times New Roman" w:hAnsi="Times New Roman" w:cs="Times New Roman"/>
          <w:sz w:val="24"/>
          <w:szCs w:val="24"/>
        </w:rPr>
        <w:t xml:space="preserve"> - общественные и гуманитарные науки.</w:t>
      </w:r>
    </w:p>
    <w:p w:rsidR="0081609D" w:rsidRDefault="0081609D" w:rsidP="0081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09D" w:rsidRDefault="0081609D" w:rsidP="008160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Подробная информация  опубликована на сайте ФЦП "Исследования и разработки по приоритетным направлениям развития научно-технологического комплекса России на 2014-2020 годы": </w:t>
      </w:r>
      <w:hyperlink r:id="rId5" w:history="1">
        <w:r w:rsidR="003179FD" w:rsidRPr="0067556D">
          <w:rPr>
            <w:rStyle w:val="a3"/>
            <w:rFonts w:ascii="Times New Roman" w:hAnsi="Times New Roman" w:cs="Times New Roman"/>
            <w:sz w:val="24"/>
            <w:szCs w:val="24"/>
          </w:rPr>
          <w:t>http://fcpir.ru/participation_in_program/contests/list_of_contests/1_published/2017-14-585-0009//</w:t>
        </w:r>
      </w:hyperlink>
    </w:p>
    <w:p w:rsidR="003179FD" w:rsidRDefault="003179FD" w:rsidP="008160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1609D" w:rsidRDefault="0081609D" w:rsidP="008160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1609D" w:rsidRDefault="0081609D" w:rsidP="008160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представителей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СПбПУ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централизованно.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электронная почта:  toy@spbstu.ru.) </w:t>
      </w:r>
    </w:p>
    <w:p w:rsidR="0081609D" w:rsidRDefault="0081609D" w:rsidP="0081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подтверждения участия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81609D" w:rsidRPr="009017B8" w:rsidRDefault="0081609D" w:rsidP="0081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9017B8">
        <w:rPr>
          <w:rFonts w:ascii="Times New Roman" w:hAnsi="Times New Roman" w:cs="Times New Roman"/>
          <w:b/>
          <w:color w:val="000000"/>
          <w:sz w:val="24"/>
          <w:szCs w:val="24"/>
        </w:rPr>
        <w:t>до 25 июля 2017 года.</w:t>
      </w:r>
    </w:p>
    <w:p w:rsidR="0081609D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Default="0081609D" w:rsidP="0081609D">
      <w:pPr>
        <w:rPr>
          <w:rFonts w:ascii="Times New Roman" w:hAnsi="Times New Roman" w:cs="Times New Roman"/>
          <w:sz w:val="24"/>
          <w:szCs w:val="24"/>
        </w:rPr>
      </w:pPr>
    </w:p>
    <w:p w:rsidR="003179FD" w:rsidRDefault="003179FD" w:rsidP="0081609D"/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</w:t>
      </w:r>
      <w:proofErr w:type="spellStart"/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ФЦП "Исследования и разработки по приоритетным направлениям развития научно-технологического комплекса России на 2014-2020 годы"</w:t>
      </w: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81609D" w:rsidRPr="009017B8" w:rsidTr="00B45DC5">
        <w:trPr>
          <w:trHeight w:val="1429"/>
        </w:trPr>
        <w:tc>
          <w:tcPr>
            <w:tcW w:w="1560" w:type="dxa"/>
            <w:shd w:val="clear" w:color="auto" w:fill="auto"/>
          </w:tcPr>
          <w:p w:rsidR="0081609D" w:rsidRPr="009017B8" w:rsidRDefault="0081609D" w:rsidP="00B45D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:rsidR="0081609D" w:rsidRPr="009017B8" w:rsidRDefault="0081609D" w:rsidP="00B45D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:rsidR="0081609D" w:rsidRPr="009017B8" w:rsidRDefault="0081609D" w:rsidP="00B45D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:rsidR="0081609D" w:rsidRPr="009017B8" w:rsidRDefault="0081609D" w:rsidP="00B45D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:rsidR="0081609D" w:rsidRPr="009017B8" w:rsidRDefault="0081609D" w:rsidP="00B45D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81609D" w:rsidRPr="009017B8" w:rsidRDefault="0081609D" w:rsidP="00B45D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9017B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01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81609D" w:rsidRPr="009017B8" w:rsidRDefault="0081609D" w:rsidP="00B45D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09D" w:rsidRPr="009017B8" w:rsidTr="00B45DC5">
        <w:trPr>
          <w:trHeight w:val="282"/>
        </w:trPr>
        <w:tc>
          <w:tcPr>
            <w:tcW w:w="1560" w:type="dxa"/>
            <w:shd w:val="clear" w:color="auto" w:fill="auto"/>
          </w:tcPr>
          <w:p w:rsidR="0081609D" w:rsidRPr="009017B8" w:rsidRDefault="0081609D" w:rsidP="00B45D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1609D" w:rsidRPr="009017B8" w:rsidRDefault="0081609D" w:rsidP="00B45D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609D" w:rsidRPr="009017B8" w:rsidRDefault="0081609D" w:rsidP="00B45D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1609D" w:rsidRPr="009017B8" w:rsidRDefault="0081609D" w:rsidP="00B45D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1609D" w:rsidRPr="009017B8" w:rsidRDefault="0081609D" w:rsidP="00B45D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609D" w:rsidRPr="009017B8" w:rsidRDefault="0081609D" w:rsidP="00B45D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9D" w:rsidRPr="009017B8" w:rsidRDefault="0081609D" w:rsidP="008160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81609D" w:rsidRPr="009017B8" w:rsidRDefault="0081609D" w:rsidP="0081609D">
      <w:pPr>
        <w:spacing w:after="0" w:line="240" w:lineRule="auto"/>
      </w:pPr>
    </w:p>
    <w:p w:rsidR="0081609D" w:rsidRPr="009017B8" w:rsidRDefault="0081609D" w:rsidP="00816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9D" w:rsidRPr="009017B8" w:rsidRDefault="0081609D" w:rsidP="0081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609D" w:rsidRDefault="0081609D" w:rsidP="0081609D"/>
    <w:p w:rsidR="00271642" w:rsidRDefault="00271642"/>
    <w:sectPr w:rsidR="00271642" w:rsidSect="006937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0A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59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1F87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10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9FD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C63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3D2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02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596A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5EC5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79B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4E9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09D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6D2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23F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7BB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02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359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AD4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2984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5495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550A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386B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cpir.ru/participation_in_program/contests/list_of_contests/1_published/2017-14-585-0009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2017-07-10T07:39:00Z</dcterms:created>
  <dcterms:modified xsi:type="dcterms:W3CDTF">2017-07-10T07:55:00Z</dcterms:modified>
</cp:coreProperties>
</file>