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CD" w:rsidRDefault="002979CD" w:rsidP="002979CD">
      <w:pPr>
        <w:spacing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79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на получение грантов по приоритетному направлению деятельности РНФ «Проведение фундаментальных научных исследований и поисковых научных исследований отдельными научными группами»</w:t>
      </w:r>
    </w:p>
    <w:p w:rsidR="001D7912" w:rsidRPr="002979CD" w:rsidRDefault="001D7912" w:rsidP="001D7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7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Российский научный фонд извещает о проведении открытого публичного конкурса на получение грантов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отдельными научными группами».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EE3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Гранты выделяются</w:t>
      </w: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3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осуществление </w:t>
      </w: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научных, научно-технических программ и проектов, проведение фундаментальных научных исследований и поисковых научных исследований </w:t>
      </w:r>
      <w:r w:rsidRPr="001D79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2018 – 2020 годах</w:t>
      </w: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последующим возможным продлением </w:t>
      </w: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срока выполнения проекта на один или два года </w:t>
      </w:r>
      <w:r w:rsidRPr="00EE3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следующим отраслям знания:</w:t>
      </w:r>
      <w:proofErr w:type="gramEnd"/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 Математика, информатика и науки о системах;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02 Физика и науки о космосе;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03 Химия и науки о материалах;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04 Биология и науки о жизни;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05 Фундаментальные исследования для медицины;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 Сельскохозяйственные науки;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07 Науки о Земле;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08 Гуманитарные и социальные науки; </w:t>
      </w:r>
    </w:p>
    <w:p w:rsidR="002979CD" w:rsidRPr="00EE3938" w:rsidRDefault="002979CD" w:rsidP="00297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 Инженерные науки.</w:t>
      </w:r>
    </w:p>
    <w:p w:rsidR="00EE3938" w:rsidRPr="002979CD" w:rsidRDefault="00EE3938" w:rsidP="00EE3938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9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Размер одного гранта</w:t>
      </w:r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2979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4 (Четырех) до 6 (Шести) миллионов рублей ежегодно</w:t>
      </w:r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979CD" w:rsidRPr="002979CD" w:rsidRDefault="002979CD" w:rsidP="00EE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конкурсе могут принимать участие проекты научных коллективов независимо от должности, занимаемой руководителем проекта, его ученой степени и гражданства, организационно-правовой формы и формы собственности организаций, с которыми руководитель проекта и члены научного коллектива состоят в трудовых или гражданско-правовых отношениях. </w:t>
      </w:r>
      <w:proofErr w:type="gramEnd"/>
    </w:p>
    <w:p w:rsidR="00EE3938" w:rsidRPr="00EE3938" w:rsidRDefault="002979CD" w:rsidP="00EE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9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Руководитель проекта имеет право</w:t>
      </w:r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</w:t>
      </w:r>
      <w:proofErr w:type="gramEnd"/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руководителя </w:t>
      </w:r>
      <w:r w:rsidRPr="002979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подать только одну заявку </w:t>
      </w:r>
      <w:r w:rsidRPr="00297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участия в данном конкурсе. Количество проектов, которые могут выполняться на базе одной организации, не ограничивается. </w:t>
      </w:r>
    </w:p>
    <w:p w:rsidR="00EE3938" w:rsidRPr="00EE3938" w:rsidRDefault="00EE3938" w:rsidP="00EE3938">
      <w:pPr>
        <w:pStyle w:val="Default"/>
        <w:ind w:firstLine="709"/>
        <w:jc w:val="both"/>
      </w:pPr>
      <w:proofErr w:type="gramStart"/>
      <w:r w:rsidRPr="00EE3938">
        <w:rPr>
          <w:b/>
        </w:rPr>
        <w:t>Руководитель проекта должен иметь следующее количество публикаций</w:t>
      </w:r>
      <w:r w:rsidRPr="00EE3938">
        <w:t xml:space="preserve"> </w:t>
      </w:r>
      <w:proofErr w:type="spellStart"/>
      <w:r w:rsidRPr="00EE3938">
        <w:rPr>
          <w:b/>
        </w:rPr>
        <w:t>Web</w:t>
      </w:r>
      <w:proofErr w:type="spellEnd"/>
      <w:r w:rsidRPr="00EE3938">
        <w:rPr>
          <w:b/>
        </w:rPr>
        <w:t xml:space="preserve"> of </w:t>
      </w:r>
      <w:proofErr w:type="spellStart"/>
      <w:r w:rsidRPr="00EE3938">
        <w:rPr>
          <w:b/>
        </w:rPr>
        <w:t>Science</w:t>
      </w:r>
      <w:proofErr w:type="spellEnd"/>
      <w:r w:rsidRPr="00EE3938">
        <w:rPr>
          <w:b/>
        </w:rPr>
        <w:t xml:space="preserve"> </w:t>
      </w:r>
      <w:proofErr w:type="spellStart"/>
      <w:r w:rsidRPr="00EE3938">
        <w:rPr>
          <w:b/>
        </w:rPr>
        <w:t>Core</w:t>
      </w:r>
      <w:proofErr w:type="spellEnd"/>
      <w:r w:rsidRPr="00EE3938">
        <w:rPr>
          <w:b/>
        </w:rPr>
        <w:t xml:space="preserve"> </w:t>
      </w:r>
      <w:proofErr w:type="spellStart"/>
      <w:r w:rsidRPr="00EE3938">
        <w:rPr>
          <w:b/>
        </w:rPr>
        <w:t>Collection</w:t>
      </w:r>
      <w:proofErr w:type="spellEnd"/>
      <w:r w:rsidRPr="00EE3938">
        <w:rPr>
          <w:b/>
        </w:rPr>
        <w:t>) или «</w:t>
      </w:r>
      <w:proofErr w:type="spellStart"/>
      <w:r w:rsidRPr="00EE3938">
        <w:rPr>
          <w:b/>
        </w:rPr>
        <w:t>Скопус</w:t>
      </w:r>
      <w:proofErr w:type="spellEnd"/>
      <w:r w:rsidRPr="00EE3938">
        <w:rPr>
          <w:b/>
        </w:rPr>
        <w:t>» (</w:t>
      </w:r>
      <w:proofErr w:type="spellStart"/>
      <w:r w:rsidRPr="00EE3938">
        <w:rPr>
          <w:b/>
        </w:rPr>
        <w:t>Scopus</w:t>
      </w:r>
      <w:proofErr w:type="spellEnd"/>
      <w:r w:rsidRPr="00EE3938">
        <w:rPr>
          <w:b/>
        </w:rPr>
        <w:t>)</w:t>
      </w:r>
      <w:r w:rsidRPr="00EE3938">
        <w:rPr>
          <w:b/>
        </w:rPr>
        <w:t xml:space="preserve"> </w:t>
      </w:r>
      <w:r w:rsidRPr="00EE3938">
        <w:t>по тематике проекта в рецензируемых российских и зарубежных научных изданиях, индексируемых в базах данных «Сеть науки»</w:t>
      </w:r>
      <w:r w:rsidRPr="00EE3938">
        <w:t xml:space="preserve"> </w:t>
      </w:r>
      <w:r w:rsidRPr="00EE3938">
        <w:t xml:space="preserve"> опубликованных в период с 1 января 2013 года до даты подачи заявки: </w:t>
      </w:r>
      <w:proofErr w:type="gramEnd"/>
    </w:p>
    <w:p w:rsidR="00EE3938" w:rsidRPr="00EE3938" w:rsidRDefault="00EE3938" w:rsidP="00EE3938">
      <w:pPr>
        <w:pStyle w:val="Default"/>
        <w:jc w:val="both"/>
        <w:rPr>
          <w:b/>
        </w:rPr>
      </w:pPr>
      <w:r w:rsidRPr="00EE3938">
        <w:rPr>
          <w:b/>
        </w:rPr>
        <w:t xml:space="preserve">а) </w:t>
      </w:r>
      <w:r w:rsidRPr="00EE3938">
        <w:rPr>
          <w:b/>
        </w:rPr>
        <w:t xml:space="preserve">для отраслей знания 01 - 07, 09 </w:t>
      </w:r>
      <w:r w:rsidRPr="00EE3938">
        <w:rPr>
          <w:b/>
        </w:rPr>
        <w:t xml:space="preserve">– не менее семи различных публикаций; </w:t>
      </w:r>
    </w:p>
    <w:p w:rsidR="00EE3938" w:rsidRPr="00EE3938" w:rsidRDefault="00EE3938" w:rsidP="00EE3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hAnsi="Times New Roman" w:cs="Times New Roman"/>
          <w:b/>
          <w:sz w:val="24"/>
          <w:szCs w:val="24"/>
        </w:rPr>
        <w:t>б) для отрасли знания 08 – не менее пяти различных публикаций.</w:t>
      </w:r>
    </w:p>
    <w:p w:rsidR="00EE3938" w:rsidRDefault="00EE3938" w:rsidP="00EE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938" w:rsidRDefault="00EE3938" w:rsidP="00EE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подробная информация на сайте конкурса:</w:t>
      </w:r>
      <w:r w:rsidRPr="00EE3938">
        <w:t xml:space="preserve"> </w:t>
      </w:r>
      <w:hyperlink r:id="rId5" w:history="1">
        <w:r w:rsidRPr="00ED17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http://rscf.ru/ru/contests</w:t>
        </w:r>
      </w:hyperlink>
    </w:p>
    <w:p w:rsidR="00EE3938" w:rsidRPr="00EE3938" w:rsidRDefault="00EE3938" w:rsidP="00EE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7912" w:rsidRDefault="001D7912" w:rsidP="001D79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CD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CF51CD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CF51CD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1D7912" w:rsidRDefault="001D7912" w:rsidP="001D79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3C2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>
        <w:rPr>
          <w:rFonts w:ascii="Times New Roman" w:hAnsi="Times New Roman" w:cs="Times New Roman"/>
          <w:sz w:val="24"/>
          <w:szCs w:val="24"/>
        </w:rPr>
        <w:t>до 20</w:t>
      </w:r>
      <w:r w:rsidRPr="001C7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C73C2">
        <w:rPr>
          <w:rFonts w:ascii="Times New Roman" w:hAnsi="Times New Roman" w:cs="Times New Roman"/>
          <w:sz w:val="24"/>
          <w:szCs w:val="24"/>
        </w:rPr>
        <w:t>2017 г.</w:t>
      </w:r>
    </w:p>
    <w:p w:rsidR="001D7912" w:rsidRPr="00CF51CD" w:rsidRDefault="001D7912" w:rsidP="001D79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CD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CF51C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F51CD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2979CD" w:rsidRDefault="002979CD" w:rsidP="00EE3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9CD" w:rsidRDefault="002979CD" w:rsidP="002979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938" w:rsidRDefault="00EE3938" w:rsidP="001D7912">
      <w:pPr>
        <w:rPr>
          <w:rFonts w:ascii="Times New Roman" w:hAnsi="Times New Roman" w:cs="Times New Roman"/>
          <w:sz w:val="24"/>
          <w:szCs w:val="24"/>
        </w:rPr>
      </w:pPr>
    </w:p>
    <w:p w:rsidR="001D7912" w:rsidRDefault="001D7912" w:rsidP="001D79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79CD" w:rsidRDefault="001D7912" w:rsidP="002979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79CD" w:rsidRPr="007120F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979CD" w:rsidRDefault="002979CD" w:rsidP="0029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по научной работе </w:t>
      </w:r>
    </w:p>
    <w:p w:rsidR="002979CD" w:rsidRDefault="002979CD" w:rsidP="00297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Сергееву В.В.</w:t>
      </w:r>
    </w:p>
    <w:p w:rsidR="002979CD" w:rsidRPr="00EA0EE7" w:rsidRDefault="002979CD" w:rsidP="002979CD">
      <w:pPr>
        <w:rPr>
          <w:rFonts w:ascii="Calibri" w:eastAsia="Calibri" w:hAnsi="Calibri" w:cs="Times New Roman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проекта</w:t>
      </w:r>
      <w:r w:rsidRPr="00F25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3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Российского научного фонда по приоритетному направлению деятельности «Проведение фундаментальных научных исследований и поисковых научных исследований отдельными научными группами»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951"/>
        <w:gridCol w:w="2571"/>
        <w:gridCol w:w="1701"/>
        <w:gridCol w:w="1843"/>
        <w:gridCol w:w="1559"/>
      </w:tblGrid>
      <w:tr w:rsidR="002979CD" w:rsidRPr="00F25964" w:rsidTr="00973E10">
        <w:trPr>
          <w:trHeight w:val="1429"/>
        </w:trPr>
        <w:tc>
          <w:tcPr>
            <w:tcW w:w="1014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95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257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</w:t>
            </w:r>
            <w:r w:rsidRPr="00B374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бъем финансирования (руб.)</w:t>
            </w:r>
          </w:p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 (год)</w:t>
            </w:r>
          </w:p>
        </w:tc>
        <w:tc>
          <w:tcPr>
            <w:tcW w:w="1843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915B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уководитель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  <w:r w:rsidRPr="00915B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тел., 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259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2979CD" w:rsidRPr="00915BFA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5B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15BFA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2979CD" w:rsidRPr="00915BFA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9CD" w:rsidRPr="00F25964" w:rsidTr="00973E10">
        <w:trPr>
          <w:trHeight w:val="282"/>
        </w:trPr>
        <w:tc>
          <w:tcPr>
            <w:tcW w:w="1014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7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59" w:type="dxa"/>
          </w:tcPr>
          <w:p w:rsidR="002979CD" w:rsidRPr="00F25964" w:rsidRDefault="002979CD" w:rsidP="00973E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979CD" w:rsidRPr="00143E9C" w:rsidRDefault="002979CD" w:rsidP="002979C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Pr="00F25964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D" w:rsidRDefault="002979CD" w:rsidP="002979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42" w:rsidRPr="002979CD" w:rsidRDefault="00271642">
      <w:pPr>
        <w:rPr>
          <w:rFonts w:ascii="Times New Roman" w:hAnsi="Times New Roman" w:cs="Times New Roman"/>
          <w:color w:val="000000" w:themeColor="text1"/>
        </w:rPr>
      </w:pPr>
    </w:p>
    <w:sectPr w:rsidR="00271642" w:rsidRPr="002979CD" w:rsidSect="00EE39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91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912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979CD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A91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938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9CD"/>
    <w:rPr>
      <w:color w:val="0000FF" w:themeColor="hyperlink"/>
      <w:u w:val="single"/>
    </w:rPr>
  </w:style>
  <w:style w:type="paragraph" w:customStyle="1" w:styleId="Default">
    <w:name w:val="Default"/>
    <w:rsid w:val="00EE3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9CD"/>
    <w:rPr>
      <w:color w:val="0000FF" w:themeColor="hyperlink"/>
      <w:u w:val="single"/>
    </w:rPr>
  </w:style>
  <w:style w:type="paragraph" w:customStyle="1" w:styleId="Default">
    <w:name w:val="Default"/>
    <w:rsid w:val="00EE3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94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77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cf.ru/ru/con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2017-10-20T14:28:00Z</dcterms:created>
  <dcterms:modified xsi:type="dcterms:W3CDTF">2017-10-20T14:50:00Z</dcterms:modified>
</cp:coreProperties>
</file>