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EC9" w:rsidRDefault="009D6EC9" w:rsidP="009D6EC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6319" w:rsidRPr="009D6EC9" w:rsidRDefault="002D37D0" w:rsidP="009D6EC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6EC9"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 1</w:t>
      </w:r>
    </w:p>
    <w:p w:rsidR="008F6319" w:rsidRPr="009D6EC9" w:rsidRDefault="008F6319" w:rsidP="009D6EC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D6EC9" w:rsidRPr="009D6EC9" w:rsidRDefault="009D6EC9" w:rsidP="009D6EC9">
      <w:pPr>
        <w:spacing w:after="0" w:line="240" w:lineRule="auto"/>
        <w:ind w:hanging="25"/>
        <w:jc w:val="center"/>
        <w:rPr>
          <w:rFonts w:ascii="Times New Roman" w:hAnsi="Times New Roman"/>
          <w:b/>
          <w:sz w:val="28"/>
          <w:szCs w:val="28"/>
        </w:rPr>
      </w:pPr>
      <w:r w:rsidRPr="009D6EC9">
        <w:rPr>
          <w:rFonts w:ascii="Times New Roman" w:hAnsi="Times New Roman"/>
          <w:b/>
          <w:sz w:val="28"/>
          <w:szCs w:val="28"/>
        </w:rPr>
        <w:t>Победители конкурса 2018 года</w:t>
      </w:r>
    </w:p>
    <w:p w:rsidR="009D6EC9" w:rsidRPr="009D6EC9" w:rsidRDefault="009D6EC9" w:rsidP="009D6E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6EC9">
        <w:rPr>
          <w:rFonts w:ascii="Times New Roman" w:hAnsi="Times New Roman"/>
          <w:b/>
          <w:sz w:val="28"/>
          <w:szCs w:val="28"/>
        </w:rPr>
        <w:t>на соискание премий Правительства Санкт-Петербурга в области научно-педагогической деятельности</w:t>
      </w:r>
    </w:p>
    <w:p w:rsidR="009D6EC9" w:rsidRPr="009D6EC9" w:rsidRDefault="009D6EC9" w:rsidP="009D6E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5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2493"/>
        <w:gridCol w:w="2268"/>
        <w:gridCol w:w="3969"/>
        <w:gridCol w:w="4820"/>
        <w:gridCol w:w="1276"/>
      </w:tblGrid>
      <w:tr w:rsidR="009D6EC9" w:rsidRPr="009D6EC9" w:rsidTr="000D7685">
        <w:trPr>
          <w:trHeight w:val="647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6EC9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6EC9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6EC9">
              <w:rPr>
                <w:rFonts w:ascii="Times New Roman" w:hAnsi="Times New Roman"/>
                <w:b/>
                <w:sz w:val="28"/>
                <w:szCs w:val="28"/>
              </w:rPr>
              <w:t>Название организации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6EC9">
              <w:rPr>
                <w:rFonts w:ascii="Times New Roman" w:hAnsi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6EC9" w:rsidRPr="009D6EC9" w:rsidRDefault="009D6EC9" w:rsidP="009D6EC9">
            <w:pPr>
              <w:spacing w:after="0" w:line="240" w:lineRule="auto"/>
              <w:ind w:hanging="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6EC9">
              <w:rPr>
                <w:rFonts w:ascii="Times New Roman" w:hAnsi="Times New Roman"/>
                <w:b/>
                <w:sz w:val="28"/>
                <w:szCs w:val="28"/>
              </w:rPr>
              <w:t>Сумма, тыс. руб.</w:t>
            </w:r>
          </w:p>
        </w:tc>
      </w:tr>
      <w:tr w:rsidR="009D6EC9" w:rsidRPr="009D6EC9" w:rsidTr="000D7685">
        <w:trPr>
          <w:trHeight w:val="647"/>
        </w:trPr>
        <w:tc>
          <w:tcPr>
            <w:tcW w:w="15594" w:type="dxa"/>
            <w:gridSpan w:val="6"/>
            <w:shd w:val="clear" w:color="auto" w:fill="auto"/>
            <w:vAlign w:val="center"/>
          </w:tcPr>
          <w:p w:rsidR="009D6EC9" w:rsidRPr="009D6EC9" w:rsidRDefault="009D6EC9" w:rsidP="009E4A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6EC9">
              <w:rPr>
                <w:rFonts w:ascii="Times New Roman" w:hAnsi="Times New Roman"/>
                <w:b/>
                <w:sz w:val="28"/>
                <w:szCs w:val="28"/>
              </w:rPr>
              <w:t>Категория 1. Аспиранты и работники высших учебных заведений и академических институтов, не имеющи</w:t>
            </w:r>
            <w:r w:rsidR="009E4AB0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9D6EC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6EC9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ученой степени </w:t>
            </w:r>
          </w:p>
        </w:tc>
      </w:tr>
      <w:tr w:rsidR="009D6EC9" w:rsidRPr="009D6EC9" w:rsidTr="000D7685">
        <w:trPr>
          <w:trHeight w:val="1165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Гуманитарные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социально-экономические науки, без степени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Спиридонова Анна Михайловна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Санкт-Петербургский национальный исследовательский университет информационных технологий, механики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оптики»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Рабочая программа дисциплины «Мировая художественная культура» (читается на английском языке)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9D6EC9" w:rsidRPr="009D6EC9" w:rsidTr="000D7685">
        <w:trPr>
          <w:trHeight w:val="1143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Гуманитарные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социально-экономические науки, без степени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Денисова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Дарья Алексеевна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Санкт-Петербургский национальный исследовательский университет информационных технологий, механики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оптики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Рабочая учебная программа дисциплины </w:t>
            </w:r>
            <w:r w:rsidRPr="009D6EC9">
              <w:rPr>
                <w:rFonts w:ascii="Times New Roman" w:hAnsi="Times New Roman"/>
                <w:sz w:val="28"/>
                <w:szCs w:val="28"/>
              </w:rPr>
              <w:br/>
              <w:t>«Современная наука и научный прогноз»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9D6EC9" w:rsidRPr="009D6EC9" w:rsidTr="000D7685">
        <w:trPr>
          <w:trHeight w:val="1143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Гуманитарные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социально-экономические науки, без степени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Крылов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Санкт-Петербургская государственная художественно-промышленная академия имени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А.Л. Штиглица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Учебное наглядное пособие </w:t>
            </w:r>
            <w:r w:rsidRPr="009D6EC9">
              <w:rPr>
                <w:rFonts w:ascii="Times New Roman" w:hAnsi="Times New Roman"/>
                <w:sz w:val="28"/>
                <w:szCs w:val="28"/>
              </w:rPr>
              <w:br/>
              <w:t>«Горячая эмаль - 2017»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9D6EC9" w:rsidRPr="009D6EC9" w:rsidTr="000D7685">
        <w:trPr>
          <w:trHeight w:val="274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Гуманитарные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социально-экономические науки, без степени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Лоскутова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Майя Алексеевна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Финансовый университет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при Правительстве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Российской Федерации»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(Санкт-Петербургский филиал)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Рабочая учебная программа дисциплины «Менеджмент»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9D6EC9" w:rsidRPr="009D6EC9" w:rsidTr="000D7685">
        <w:trPr>
          <w:trHeight w:val="1143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Гуманитарные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социально-экономические науки, без степени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Шувалова Мария Александровна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Военная академия материально-технического обеспечения им. генерала армии А.В. Хрулёва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Научная разработка «Способы повышения эффективности образовательного процесса при помощи системы инновационных научно-практических разработок»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9D6EC9" w:rsidRPr="009D6EC9" w:rsidTr="000D7685">
        <w:trPr>
          <w:trHeight w:val="1143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Гуманитарные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социально-экономические науки, без степени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Николаев Андрей Сергеевич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Санкт-Петербургский национальный исследовательский университет информационных технологий, механики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оптики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Учебно-методическое пособие «Технология нововведений»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9D6EC9" w:rsidRPr="009D6EC9" w:rsidTr="000D7685">
        <w:trPr>
          <w:trHeight w:val="886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Гуманитарные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социально-экономические науки, без степени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Селезнева Александра Владимировна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Санкт-Петербургский государственный экономический университет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Интегрированная отчётность: фонд оценочных средств дисциплины (учебно-методический труд)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9D6EC9" w:rsidRPr="009D6EC9" w:rsidTr="000D7685">
        <w:trPr>
          <w:trHeight w:val="982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Гуманитарные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социально-экономические науки, без степени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Грицаненко Дарья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Санкт-Петербургский государственный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химико-фармацевтический университет Министерства здравоохранения Российской Федерации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Учебно-методическое пособие для школьников «Рабочая тетрадь для учащихся 10 классов по дисциплине «Основы фармацевтических знаний»: учебно-методическая разработка в целях профессиональной ориентации и подготовки к поступлению школьников»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9D6EC9" w:rsidRPr="009D6EC9" w:rsidTr="000D7685">
        <w:trPr>
          <w:trHeight w:val="415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Гуманитарные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социально-экономические науки, без степени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Тамара Михайловна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Санкт-Петербургский государственный университет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Рабочая учебная программа дисциплины «Гендерная проблематика в международной журналистике»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9D6EC9" w:rsidRPr="009D6EC9" w:rsidTr="000D7685">
        <w:trPr>
          <w:trHeight w:val="892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Гуманитарные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социально-экономические науки, без степени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Мушенко Екатерина Владимировна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Северо-Западный государственный </w:t>
            </w:r>
          </w:p>
          <w:p w:rsid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медицинский университет имени И.И. Мечникова Министерства здравоохранения Российской Федерации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Учебное пособие «Working in medicine: английский язык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для студентов и специалистов»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9D6EC9" w:rsidRPr="009D6EC9" w:rsidTr="000D7685">
        <w:trPr>
          <w:trHeight w:val="126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Гуманитарные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социально-экономические науки, без степени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Марченко Александр Николаевич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Санкт-Петербургский государственный университет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Цикл научных разработок в области преподавания журналистики (методологические принципы исследований студентов)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9D6EC9" w:rsidRPr="009D6EC9" w:rsidTr="000D7685">
        <w:trPr>
          <w:trHeight w:val="70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Естественные </w:t>
            </w:r>
          </w:p>
          <w:p w:rsid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математические науки, без степени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Цветкова Надежда Андреевна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Конспект практических занятий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по дисциплине «Основы проектной деятельности»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9D6EC9" w:rsidRPr="009D6EC9" w:rsidTr="000D7685">
        <w:trPr>
          <w:trHeight w:val="70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Естественные </w:t>
            </w:r>
          </w:p>
          <w:p w:rsid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математические науки, без степени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Давыдов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Роман Вадимович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Рабочая учебная программа дисциплины «Высшая математика»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9D6EC9" w:rsidRPr="009D6EC9" w:rsidTr="000D7685">
        <w:trPr>
          <w:trHeight w:val="70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Технические науки, без степени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Егорова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Марина Авинировна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Санкт-Петербургский государственный университет промышленных технологий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дизайна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Учебное пособие «Управление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в социальных и экономических системах»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9D6EC9" w:rsidRPr="009D6EC9" w:rsidTr="000D7685">
        <w:trPr>
          <w:trHeight w:val="70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Технические науки, без степени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Леднова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Юлия Анатольевна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Учебное пособие «Техносферная безопасность дреджинга»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9D6EC9" w:rsidRPr="009D6EC9" w:rsidTr="000D7685">
        <w:trPr>
          <w:trHeight w:val="70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Технические науки, без степени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Котлова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Мария Владимировна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Санкт-Петербургский государственный университет телекоммуникаций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им. проф. М.А. Бонч-Бруевича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Учебно-методическое пособие (лабораторный практикум)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по дисциплине «Методы и средства проектирования информационных систем и технологий»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9D6EC9" w:rsidRPr="009D6EC9" w:rsidTr="000D7685">
        <w:trPr>
          <w:trHeight w:val="70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Технические науки, без степени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Бондаренко Екатерина Анатольевна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Рабочая программа дисциплины «Строительная информатика»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9D6EC9" w:rsidRPr="009D6EC9" w:rsidTr="000D7685">
        <w:trPr>
          <w:trHeight w:val="70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Технические науки, без степени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Нестерова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Павловна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Санкт-Петербургский государственный архитектурно-строительный университет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Конспект лекций по дисциплине «Сейсмостойкость сооружений» </w:t>
            </w:r>
          </w:p>
          <w:p w:rsid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для студентов 5 курса, обучающихся по специальности «Строительство уникальных зданий и сооружений»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9D6EC9" w:rsidRPr="009D6EC9" w:rsidTr="000D7685">
        <w:trPr>
          <w:trHeight w:val="475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Технические науки, без степени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Романова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Асель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Санкт-Петербургский национальный исследовательский университет информационных технологий, механики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оптики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Рабочая учебная программа дисциплины «Использование CMS системы для разработки Web-сайтов»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9D6EC9" w:rsidRPr="009D6EC9" w:rsidTr="000D7685">
        <w:trPr>
          <w:trHeight w:val="475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Технические науки, без степени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Егоров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Иван Михайлович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Санкт-Петербургский государственный университет промышленных технологий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и дизайна 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Учебное пособие «Математическое моделирование, численные методы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комплексы программ»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9D6EC9" w:rsidRPr="009D6EC9" w:rsidTr="000D7685">
        <w:trPr>
          <w:trHeight w:val="475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Технические науки, без степени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Зурахова Татьяна Андреевна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Санкт-Петербургский государственный университет промышленных технологий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и дизайна 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Учебное пособие «Защита информации в компьютерных системах»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9D6EC9" w:rsidRPr="009D6EC9" w:rsidTr="000D7685">
        <w:trPr>
          <w:trHeight w:val="475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Технические науки, без степени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Коробицына Мария Александровна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Санкт-Петербургский горный университет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Учебное пособие «Пожарная безопасность подземных горных работ»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9D6EC9" w:rsidRPr="009D6EC9" w:rsidTr="000D7685">
        <w:trPr>
          <w:trHeight w:val="475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Технические науки, без степени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Кравченко Дарья Григорьевна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Балтийский государственный технический университет «ВОЕНМЕХ» </w:t>
            </w:r>
          </w:p>
          <w:p w:rsid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им. Д.Ф. Устинова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Учебное пособие «Устройство двигателя 5Д67»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9D6EC9" w:rsidRPr="009D6EC9" w:rsidTr="000D7685">
        <w:trPr>
          <w:trHeight w:val="475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Медицинские науки, без степени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Карева Анастасия Андреевна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Первый Санкт-Петербургский государственный медицинский университет имени академика И.П. Павлова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Рабочая учебная программа дисциплины «Статистический учет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стандартизация в здравоохранении»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9D6EC9" w:rsidRPr="009D6EC9" w:rsidTr="000D7685">
        <w:trPr>
          <w:trHeight w:val="475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Медицинские науки, без степени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Титович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Санкт-Петербургский государственный </w:t>
            </w:r>
          </w:p>
          <w:p w:rsid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химико-фармацевтический университет Министерства здравоохранения Российской Федерации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Учебное пособие курс лекций «Основы фармакологии»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для студентов факультета промышленной технологии лекарств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9D6EC9" w:rsidRPr="009D6EC9" w:rsidTr="000D7685">
        <w:trPr>
          <w:trHeight w:val="475"/>
        </w:trPr>
        <w:tc>
          <w:tcPr>
            <w:tcW w:w="15594" w:type="dxa"/>
            <w:gridSpan w:val="6"/>
            <w:shd w:val="clear" w:color="auto" w:fill="auto"/>
          </w:tcPr>
          <w:p w:rsidR="009D6EC9" w:rsidRPr="009D6EC9" w:rsidRDefault="009D6EC9" w:rsidP="009E4A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b/>
                <w:sz w:val="28"/>
                <w:szCs w:val="28"/>
              </w:rPr>
              <w:t>Категория 2. Докторанты и работники высших учебных заведений и академических институтов, имеющи</w:t>
            </w:r>
            <w:r w:rsidR="009E4AB0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bookmarkStart w:id="0" w:name="_GoBack"/>
            <w:bookmarkEnd w:id="0"/>
            <w:r w:rsidRPr="009D6EC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6EC9">
              <w:rPr>
                <w:rFonts w:ascii="Times New Roman" w:hAnsi="Times New Roman"/>
                <w:b/>
                <w:sz w:val="28"/>
                <w:szCs w:val="28"/>
              </w:rPr>
              <w:br/>
              <w:t>ученую степень кандидата наук</w:t>
            </w:r>
          </w:p>
        </w:tc>
      </w:tr>
      <w:tr w:rsidR="009D6EC9" w:rsidRPr="009D6EC9" w:rsidTr="000D7685">
        <w:trPr>
          <w:trHeight w:val="1223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Гуманитарные </w:t>
            </w:r>
          </w:p>
          <w:p w:rsid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социально-экономические науки, кандидаты наук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Лукашевич Никита Сергеевич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Рабочая учебная программа дисциплины «Корпоративные финансы»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9D6EC9" w:rsidRPr="009D6EC9" w:rsidTr="000D7685">
        <w:trPr>
          <w:trHeight w:val="840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Гуманитарные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социально-экономические науки, кандидаты наук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Евсеева Светлана Анатольевна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Рабочая учебная программа дисциплины «Международный маркетинг менеджмент»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9D6EC9" w:rsidRPr="009D6EC9" w:rsidTr="000D7685">
        <w:trPr>
          <w:trHeight w:val="1123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Гуманитарные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социально-экономические науки, кандидаты наук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Тихонов Дмитрий Владимирович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Учебно-методическое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пособие «Статистика. Корреляционно-регрессионный анализ в среде STATISTICA»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9D6EC9" w:rsidRPr="009D6EC9" w:rsidTr="000D7685">
        <w:trPr>
          <w:trHeight w:val="1032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Гуманитарные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социально-экономические науки, кандидаты наук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Лепихина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Санкт-Петербургский горный университет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Учебное пособие «Массовая оценка недвижимости»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9D6EC9" w:rsidRPr="009D6EC9" w:rsidTr="000D7685">
        <w:trPr>
          <w:trHeight w:val="1010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Гуманитарные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социально-экономические науки, кандидаты наук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Федотова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Вера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Ленинградский государственный университет имени А.С. Пушкина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Цикл научных разработок «Конвергенция гуманитарной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технологической составляющих профессиональной подготовки педагога в условиях цифровизации образования»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9D6EC9" w:rsidRPr="009D6EC9" w:rsidTr="000D7685">
        <w:trPr>
          <w:trHeight w:val="1220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Гуманитарные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социально-экономические науки, кандидаты наук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Сорокина Людмила Александровна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Российский государственный педагогический университет им. А. И. Герцена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Рабочая учебная программа дисциплины «Психофизиология обучающихся»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9D6EC9" w:rsidRPr="009D6EC9" w:rsidTr="000D7685">
        <w:trPr>
          <w:trHeight w:val="900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Гуманитарные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социально-экономические науки, кандидаты наук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Гераськина Инна Николаевна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Санкт-Петербургский государственный архитектурно-строительный университет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Программа и методические указания по практике по получению первичных профессиональных умений и навыков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9D6EC9" w:rsidRPr="009D6EC9" w:rsidTr="000D7685">
        <w:trPr>
          <w:trHeight w:val="273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Гуманитарные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социально-экономические науки, кандидаты наук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Харитонович Александр Васильевич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Санкт-Петербургский государственный архитектурно-строительный университет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Учебно-методическое пособие «Психолого-педагогические основы профессионального самоопределения»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9D6EC9" w:rsidRPr="009D6EC9" w:rsidTr="000D7685">
        <w:trPr>
          <w:trHeight w:val="415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Гуманитарные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социально-экономические науки, кандидаты наук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Аминов Хакимджон Иномджонович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Санкт-Петербургский государственный экономический университет 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Рабочая программа дисциплины «Компьютерные технологии банковской деятельности»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9D6EC9" w:rsidRPr="009D6EC9" w:rsidTr="000D7685">
        <w:trPr>
          <w:trHeight w:val="875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Гуманитарные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социально-экономические науки, кандидаты наук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Шарок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Вероника Викторовна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Санкт-Петербургский горный университет 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Учебно-методическое пособие «Основы психологии и педагогики высшей школы: Методические указания к самостоятельной работе для студентов магистратуры направления 15.04.02»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9D6EC9" w:rsidRPr="009D6EC9" w:rsidTr="000D7685">
        <w:trPr>
          <w:trHeight w:val="276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Гуманитарные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социально-экономические науки, кандидаты наук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Губина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Марьяна Андреевна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Санкт-Петербургский государственный университет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Учебное пособие для академического бакалавриата «Мировая экономика и международные экономические отношения. Практикум»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9D6EC9" w:rsidRPr="009D6EC9" w:rsidTr="000D7685">
        <w:trPr>
          <w:trHeight w:val="1133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Гуманитарные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социально-экономические науки, кандидаты наук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Щербакова Ольга Владимировна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Санкт-Петербургский государственный университет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Рабочая программа учебной дисциплины «Познавательные процессы: исследовательское интервью»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9D6EC9" w:rsidRPr="009D6EC9" w:rsidTr="000D7685">
        <w:trPr>
          <w:trHeight w:val="560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Естественные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математические науки, кандидаты наук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Иванов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Санкт-Петербургский горный университет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Учебно-методическое пособие </w:t>
            </w:r>
            <w:r w:rsidRPr="009D6EC9">
              <w:rPr>
                <w:rFonts w:ascii="Times New Roman" w:hAnsi="Times New Roman"/>
                <w:sz w:val="28"/>
                <w:szCs w:val="28"/>
              </w:rPr>
              <w:br/>
              <w:t>«Проведение фотоколориметрического анализа сточных вод»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9D6EC9" w:rsidRPr="009D6EC9" w:rsidTr="000D7685">
        <w:trPr>
          <w:trHeight w:val="1096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Естественные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математические науки, кандидаты наук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Литвинов Андрей Николаевич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Учебное пособие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«Теоретическая физика «Конспект лекций по электродинамике»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9D6EC9" w:rsidRPr="009D6EC9" w:rsidTr="000D7685">
        <w:trPr>
          <w:trHeight w:val="415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Естественные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математические науки, кандидаты наук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Тойкка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Мария Александровна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Санкт-Петербургский государственный университет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Рабочая учебная программа дисциплины «Общая и неравновесная термодинамика-2»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9D6EC9" w:rsidRPr="009D6EC9" w:rsidTr="000D7685">
        <w:trPr>
          <w:trHeight w:val="415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Естественные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математические науки, кандидаты наук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Пенькова Анастасия Владимировна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Санкт-Петербургский государственный университет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Рабочая учебная программа дисциплины «Мембранные нанокомпозитные материалы»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9D6EC9" w:rsidRPr="009D6EC9" w:rsidTr="000D7685">
        <w:trPr>
          <w:trHeight w:val="1129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Естественные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математические науки, кандидаты наук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Тимофеева Ирина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Игоревна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Санкт-Петербургский государственный университет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Рабочая учебная программа дисциплины «Проточные методы анализа» и конспект лекций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9D6EC9" w:rsidRPr="009D6EC9" w:rsidTr="000D7685">
        <w:trPr>
          <w:trHeight w:val="1123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Естественные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математические науки, кандидаты наук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Савинов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Санкт-Петербургский государственный университет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Рабочая программа дисциплины «Атомный оптический спектральный анализ» и конспект лекций 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9D6EC9" w:rsidRPr="009D6EC9" w:rsidTr="000D7685">
        <w:trPr>
          <w:trHeight w:val="1128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Естественные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математические науки, кандидаты наук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Осмоловская Ольга Михайловна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Санкт-Петербургский государственный университет 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Рабочая программа дисциплины «Наноматериалы для медицины»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9D6EC9" w:rsidRPr="009D6EC9" w:rsidTr="000D7685">
        <w:trPr>
          <w:trHeight w:val="1549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Технические науки, кандидаты наук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Фокин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Григорий Алексеевич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Санкт-Петербургский государственный университет телекоммуникаций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им. проф. М.А. Бонч-Бруевича</w:t>
            </w:r>
          </w:p>
        </w:tc>
        <w:tc>
          <w:tcPr>
            <w:tcW w:w="4820" w:type="dxa"/>
            <w:shd w:val="clear" w:color="auto" w:fill="auto"/>
            <w:noWrap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Учебное пособие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«Сети радиодоступа»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9D6EC9" w:rsidRPr="009D6EC9" w:rsidTr="000D7685">
        <w:trPr>
          <w:trHeight w:val="1052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Технические науки, кандидаты наук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Бельский Алексей Анатольевич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Санкт-Петербургский горный университет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Учебное пособие «Проектирование систем электроснабжения. Проектирование высоковольтных систем электроснабжения»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9D6EC9" w:rsidRPr="009D6EC9" w:rsidTr="000D7685">
        <w:trPr>
          <w:trHeight w:val="927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Технические науки, кандидаты наук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Соленый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Сергей Валентинович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Санкт-Петербургский государственный университет аэрокосмического приборостроения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Учебное пособие «Основы электроснабжения объектов отрасли»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9D6EC9" w:rsidRPr="009D6EC9" w:rsidTr="000D7685">
        <w:trPr>
          <w:trHeight w:val="1127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Технические науки, кандидаты наук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Епифанцев Кирилл Валерьевич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Санкт-Петербургский государственный университет аэрокосмического приборостроения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Рабочая программа дисциплины «Методические указания для выполнения практических работ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по дисциплине «Метрология, квалиметрия и стандартизация»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9D6EC9" w:rsidRPr="009D6EC9" w:rsidTr="000D7685">
        <w:trPr>
          <w:trHeight w:val="1227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Технические науки, кандидаты наук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Владимиров Сергей Сергеевич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Санкт-Петербургский государственный университет телекоммуникаций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им. проф. М.А. Бонч-Бруевича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Учебно-методическое пособие по выполнению практической работы «Телематические службы. Планарное кодирование факсимильных сообщений: практикум»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9D6EC9" w:rsidRPr="009D6EC9" w:rsidTr="000D7685">
        <w:trPr>
          <w:trHeight w:val="415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Технические науки, кандидаты наук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Солёная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Оксана Ярославовна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Санкт-Петербургский государственный университет аэрокосмического приборостроения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Учебное пособие «Электроэнергетические системы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сети»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9D6EC9" w:rsidRPr="009D6EC9" w:rsidTr="000D7685">
        <w:trPr>
          <w:trHeight w:val="1204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Технические науки, кандидаты наук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Скамьин Александр Николаевич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Санкт-Петербургский горный университет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Учебное пособие </w:t>
            </w:r>
            <w:r w:rsidRPr="009D6EC9">
              <w:rPr>
                <w:rFonts w:ascii="Times New Roman" w:hAnsi="Times New Roman"/>
                <w:sz w:val="28"/>
                <w:szCs w:val="28"/>
              </w:rPr>
              <w:br/>
              <w:t>«Электробезопасность на горных предприятиях»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9D6EC9" w:rsidRPr="009D6EC9" w:rsidTr="000D7685">
        <w:trPr>
          <w:trHeight w:val="1014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Технические науки, кандидаты наук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Васильев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Богдан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Юрьевич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Санкт-Петербургский горный университет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Методические указания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к самостоятельной работе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для студентов специальности 21.05.04 «Автоматизированный электропривод машин и установок горного производства. Энергосбережение средствами автоматизированного электропривода»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9D6EC9" w:rsidRPr="009D6EC9" w:rsidTr="000D7685">
        <w:trPr>
          <w:trHeight w:val="1238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Технические науки, кандидаты наук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Войтюк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Санкт-Петербургский горный университет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Методические указания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к самостоятельной работе</w:t>
            </w:r>
            <w:r w:rsidRPr="009D6EC9">
              <w:rPr>
                <w:rFonts w:ascii="Times New Roman" w:hAnsi="Times New Roman"/>
                <w:sz w:val="28"/>
                <w:szCs w:val="28"/>
              </w:rPr>
              <w:br/>
              <w:t xml:space="preserve">студентов бакалавриата направления 27.03.04 «Теоретическая электротехника. Нелинейные электрические и магнитные цепи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цепи в нестационарных режимах»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9D6EC9" w:rsidRPr="009D6EC9" w:rsidTr="000D7685">
        <w:trPr>
          <w:trHeight w:val="416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Технические науки, кандидаты наук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Шидловский Григорий Леонидович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Санкт-Петербургский университет Государственной противопожарной службы Министерства Российской Федерации по делам гражданской обороны, чрезвычайным ситуациям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ликвидации последствий стихийных бедствий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Учебное пособие «Расчет пределов огнестойкости стальных строительных конструкций»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9D6EC9" w:rsidRPr="009D6EC9" w:rsidTr="000D7685">
        <w:trPr>
          <w:trHeight w:val="1053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Технические науки, кандидаты наук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Коптева Александра Владимировна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Санкт-Петербургский горный университет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Программируемые логические контроллеры: Методические указания к лабораторным работам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9D6EC9" w:rsidRPr="009D6EC9" w:rsidTr="000D7685">
        <w:trPr>
          <w:trHeight w:val="904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Технические науки, кандидаты наук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Мидуков Николай Петрович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Санкт-Петербургский государственный университет промышленных технологий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дизайна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Учебно-практическое пособие «Сборник кейсов по дисциплине «Процессы и аппараты химической технологии»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9D6EC9" w:rsidRPr="009D6EC9" w:rsidTr="000D7685">
        <w:trPr>
          <w:trHeight w:val="938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Технические науки, кандидаты наук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Вербова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Наталья Михайловна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Учебное пособие «Схемотехника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на Multisim»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9D6EC9" w:rsidRPr="009D6EC9" w:rsidTr="000D7685">
        <w:trPr>
          <w:trHeight w:val="1122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Технические науки, кандидаты наук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Кузнецова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Ольга Валерьевна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Санкт-Петербургский национальный исследовательский университет информационных технологий, механики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оптики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Учебно-методическое пособие «Основы конструирования электронных средств: Практикум»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9D6EC9" w:rsidRPr="009D6EC9" w:rsidTr="000D7685">
        <w:trPr>
          <w:trHeight w:val="560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Технические науки, кандидаты наук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Маринин Михаил Анатольевич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Санкт-Петербургский горный университет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Учебное пособие для студентов специальности 21.05.04 «Горное дело» «Промышленная безопасность и организация взрывных работ»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9D6EC9" w:rsidRPr="009D6EC9" w:rsidTr="000D7685">
        <w:trPr>
          <w:trHeight w:val="900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Технические науки, кандидаты наук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Воинов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Никита Владимирович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Конспект лекций по курсу «Программирование сетецентрических производственных систем»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9D6EC9" w:rsidRPr="009D6EC9" w:rsidTr="000D7685">
        <w:trPr>
          <w:trHeight w:val="341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Технические науки, кандидаты наук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Зурахов Владимир Сергеевич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Санкт-Петербургский государственный университет промышленных технологий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дизайна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Учебное пособие «Сети и системы передачи информации»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9D6EC9" w:rsidRPr="009D6EC9" w:rsidTr="000D7685">
        <w:trPr>
          <w:trHeight w:val="698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Технические науки, кандидаты наук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Ахтямов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Расул Гумерович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Петербургский государственный университет путей сообщения Императора Александра I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Учебное пособие «Подходы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к обеспечению техносферной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экологической безопасности объектов транспорта»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9D6EC9" w:rsidRPr="009D6EC9" w:rsidTr="000D7685">
        <w:trPr>
          <w:trHeight w:val="1128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Технические науки, кандидаты наук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Демидова Галина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Львовна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Санкт-Петербургский национальный исследовательский университет информационных технологий, механики </w:t>
            </w:r>
          </w:p>
          <w:p w:rsid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оптики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Учебное пособие «Регуляторы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на основе нечеткой логики в системах управления техническими объектами»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9D6EC9" w:rsidRPr="009D6EC9" w:rsidTr="000D7685">
        <w:trPr>
          <w:trHeight w:val="1128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Технические науки, кандидаты наук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Дроздовский Андрей Викторович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Санкт-Петербургский государственный электротехнический университет «ЛЭТИ» </w:t>
            </w:r>
          </w:p>
          <w:p w:rsid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им. В.И. Ульянова (Ленина)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Учебно-методическое пособие «Микроволновая техника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измерения»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9D6EC9" w:rsidRPr="009D6EC9" w:rsidTr="000D7685">
        <w:trPr>
          <w:trHeight w:val="1128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Медицинские науки, кандидаты наук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Шмонин Алексей Андреевич</w:t>
            </w:r>
          </w:p>
        </w:tc>
        <w:tc>
          <w:tcPr>
            <w:tcW w:w="3969" w:type="dxa"/>
            <w:shd w:val="clear" w:color="auto" w:fill="auto"/>
          </w:tcPr>
          <w:p w:rsid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Первый Санкт-Петербургский государственный медицинский университет имени академика И.П. Павлова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Цикл учебных программ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стажировок по реабилитационной медицине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9D6EC9" w:rsidRPr="009D6EC9" w:rsidTr="000D7685">
        <w:trPr>
          <w:trHeight w:val="807"/>
        </w:trPr>
        <w:tc>
          <w:tcPr>
            <w:tcW w:w="15594" w:type="dxa"/>
            <w:gridSpan w:val="6"/>
            <w:shd w:val="clear" w:color="auto" w:fill="auto"/>
          </w:tcPr>
          <w:p w:rsidR="009D6EC9" w:rsidRPr="009D6EC9" w:rsidRDefault="009D6EC9" w:rsidP="009D6E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b/>
                <w:sz w:val="28"/>
                <w:szCs w:val="28"/>
              </w:rPr>
              <w:t xml:space="preserve">Категория 3. Работники высших учебных заведений и академических институтов, имеющие ученую степень </w:t>
            </w:r>
            <w:r w:rsidRPr="009D6EC9">
              <w:rPr>
                <w:rFonts w:ascii="Times New Roman" w:hAnsi="Times New Roman"/>
                <w:b/>
                <w:sz w:val="28"/>
                <w:szCs w:val="28"/>
              </w:rPr>
              <w:br/>
              <w:t>доктора наук</w:t>
            </w:r>
          </w:p>
        </w:tc>
      </w:tr>
      <w:tr w:rsidR="009D6EC9" w:rsidRPr="009D6EC9" w:rsidTr="000D7685">
        <w:trPr>
          <w:trHeight w:val="1266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Гуманитарные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социально-экономические науки, доктора наук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Семченко Анжелика Ахмеджановна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Санкт-Петербургский государственный экономический университет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Учебное пособие «Лицензирование профессиональной деятельности»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9D6EC9" w:rsidRPr="009D6EC9" w:rsidTr="000D7685">
        <w:trPr>
          <w:trHeight w:val="1128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Гуманитарные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социально-экономические науки, доктора наук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Рубцова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Анна Владимировна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Учебное пособие «Методика продуктивного иноязычного образования»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9D6EC9" w:rsidRPr="009D6EC9" w:rsidTr="000D7685">
        <w:trPr>
          <w:trHeight w:val="1128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Гуманитарные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социально-экономические науки, доктора наук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Конягина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Мария Николаевна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Северо-Западный институт управления – филиал Российской академии народного хозяйства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и государственной службы </w:t>
            </w:r>
          </w:p>
          <w:p w:rsid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при Президенте Российской Федерации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Рабочие учебные программы дисциплин «Основы цифровой экономики» и «Управление развитием цифровой экономики в Российской Федерации»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9D6EC9" w:rsidRPr="009D6EC9" w:rsidTr="000D7685">
        <w:trPr>
          <w:trHeight w:val="1128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Естественные </w:t>
            </w:r>
          </w:p>
          <w:p w:rsid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и математические науки, доктора наук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Булатов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Андрей Васильевич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Санкт-Петербургский государственный университет</w:t>
            </w: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Рабочая учебная программа дисциплины «Аналитическая химия I. Химические методы анализа»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9D6EC9" w:rsidRPr="009D6EC9" w:rsidTr="000D7685">
        <w:trPr>
          <w:trHeight w:val="1128"/>
        </w:trPr>
        <w:tc>
          <w:tcPr>
            <w:tcW w:w="7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2493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Технические науки, доктора наук</w:t>
            </w:r>
          </w:p>
        </w:tc>
        <w:tc>
          <w:tcPr>
            <w:tcW w:w="2268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 xml:space="preserve">Саркисов 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3969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Военная академия материально-технического обеспечения им. генерала армии А.В. Хрулёва</w:t>
            </w:r>
          </w:p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Учебник «Насосы и воздуходувные станции»</w:t>
            </w:r>
          </w:p>
        </w:tc>
        <w:tc>
          <w:tcPr>
            <w:tcW w:w="1276" w:type="dxa"/>
            <w:shd w:val="clear" w:color="auto" w:fill="auto"/>
          </w:tcPr>
          <w:p w:rsidR="009D6EC9" w:rsidRPr="009D6EC9" w:rsidRDefault="009D6EC9" w:rsidP="009D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EC9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</w:tbl>
    <w:p w:rsidR="009D6EC9" w:rsidRPr="009D6EC9" w:rsidRDefault="009D6EC9" w:rsidP="009D6EC9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</w:p>
    <w:sectPr w:rsidR="009D6EC9" w:rsidRPr="009D6EC9" w:rsidSect="0004258B">
      <w:pgSz w:w="16838" w:h="11906" w:orient="landscape"/>
      <w:pgMar w:top="851" w:right="851" w:bottom="737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4E5" w:rsidRDefault="006D24E5" w:rsidP="00A95798">
      <w:pPr>
        <w:spacing w:after="0" w:line="240" w:lineRule="auto"/>
      </w:pPr>
      <w:r>
        <w:separator/>
      </w:r>
    </w:p>
  </w:endnote>
  <w:endnote w:type="continuationSeparator" w:id="0">
    <w:p w:rsidR="006D24E5" w:rsidRDefault="006D24E5" w:rsidP="00A95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4E5" w:rsidRDefault="006D24E5" w:rsidP="00A95798">
      <w:pPr>
        <w:spacing w:after="0" w:line="240" w:lineRule="auto"/>
      </w:pPr>
      <w:r>
        <w:separator/>
      </w:r>
    </w:p>
  </w:footnote>
  <w:footnote w:type="continuationSeparator" w:id="0">
    <w:p w:rsidR="006D24E5" w:rsidRDefault="006D24E5" w:rsidP="00A95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A307E"/>
    <w:multiLevelType w:val="hybridMultilevel"/>
    <w:tmpl w:val="FB9E7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74AB9"/>
    <w:multiLevelType w:val="hybridMultilevel"/>
    <w:tmpl w:val="54E8AB6A"/>
    <w:lvl w:ilvl="0" w:tplc="B630DE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5342B"/>
    <w:multiLevelType w:val="hybridMultilevel"/>
    <w:tmpl w:val="440AB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62176"/>
    <w:multiLevelType w:val="hybridMultilevel"/>
    <w:tmpl w:val="54E8AB6A"/>
    <w:lvl w:ilvl="0" w:tplc="B630DE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E51"/>
    <w:rsid w:val="0000691A"/>
    <w:rsid w:val="0001737E"/>
    <w:rsid w:val="00026BDE"/>
    <w:rsid w:val="0003202C"/>
    <w:rsid w:val="000357D6"/>
    <w:rsid w:val="0004258B"/>
    <w:rsid w:val="000616FC"/>
    <w:rsid w:val="00074FFF"/>
    <w:rsid w:val="000A107E"/>
    <w:rsid w:val="000D7685"/>
    <w:rsid w:val="000E7206"/>
    <w:rsid w:val="001041D6"/>
    <w:rsid w:val="001052BF"/>
    <w:rsid w:val="00106934"/>
    <w:rsid w:val="001227A5"/>
    <w:rsid w:val="00130D6D"/>
    <w:rsid w:val="00151E05"/>
    <w:rsid w:val="00162CA7"/>
    <w:rsid w:val="001B2940"/>
    <w:rsid w:val="001D79E1"/>
    <w:rsid w:val="001D7BD6"/>
    <w:rsid w:val="001E4CE6"/>
    <w:rsid w:val="001F15B9"/>
    <w:rsid w:val="00206C8A"/>
    <w:rsid w:val="00220BD2"/>
    <w:rsid w:val="00225885"/>
    <w:rsid w:val="00235B91"/>
    <w:rsid w:val="00236765"/>
    <w:rsid w:val="00246301"/>
    <w:rsid w:val="002500FF"/>
    <w:rsid w:val="002722BD"/>
    <w:rsid w:val="00272759"/>
    <w:rsid w:val="002761E8"/>
    <w:rsid w:val="002A040B"/>
    <w:rsid w:val="002B3853"/>
    <w:rsid w:val="002D2EF8"/>
    <w:rsid w:val="002D37D0"/>
    <w:rsid w:val="0030639D"/>
    <w:rsid w:val="00313157"/>
    <w:rsid w:val="00360BBC"/>
    <w:rsid w:val="00361B5F"/>
    <w:rsid w:val="00393021"/>
    <w:rsid w:val="003A383D"/>
    <w:rsid w:val="003A54DF"/>
    <w:rsid w:val="003B1A54"/>
    <w:rsid w:val="003C4790"/>
    <w:rsid w:val="003E6C27"/>
    <w:rsid w:val="003F0E51"/>
    <w:rsid w:val="004111EB"/>
    <w:rsid w:val="00424E38"/>
    <w:rsid w:val="00435E4A"/>
    <w:rsid w:val="0044397C"/>
    <w:rsid w:val="00451C36"/>
    <w:rsid w:val="00460BEB"/>
    <w:rsid w:val="004735D5"/>
    <w:rsid w:val="0048780A"/>
    <w:rsid w:val="004B7E99"/>
    <w:rsid w:val="004C1EC1"/>
    <w:rsid w:val="004C4591"/>
    <w:rsid w:val="004C505A"/>
    <w:rsid w:val="004C599C"/>
    <w:rsid w:val="004F7F8B"/>
    <w:rsid w:val="0050358C"/>
    <w:rsid w:val="0050611F"/>
    <w:rsid w:val="0053584C"/>
    <w:rsid w:val="00547DBF"/>
    <w:rsid w:val="00572E69"/>
    <w:rsid w:val="00587BAC"/>
    <w:rsid w:val="00587DAA"/>
    <w:rsid w:val="0059207D"/>
    <w:rsid w:val="005A4A4C"/>
    <w:rsid w:val="005C52DA"/>
    <w:rsid w:val="00610D93"/>
    <w:rsid w:val="00620799"/>
    <w:rsid w:val="00627C82"/>
    <w:rsid w:val="00631145"/>
    <w:rsid w:val="00637E23"/>
    <w:rsid w:val="00654515"/>
    <w:rsid w:val="006549B7"/>
    <w:rsid w:val="0066603B"/>
    <w:rsid w:val="00675450"/>
    <w:rsid w:val="00684A57"/>
    <w:rsid w:val="006C4CE7"/>
    <w:rsid w:val="006D24E5"/>
    <w:rsid w:val="00735ADE"/>
    <w:rsid w:val="0075116D"/>
    <w:rsid w:val="007577B6"/>
    <w:rsid w:val="00774ED4"/>
    <w:rsid w:val="007A36CA"/>
    <w:rsid w:val="007B700B"/>
    <w:rsid w:val="007C496E"/>
    <w:rsid w:val="007E1A29"/>
    <w:rsid w:val="00897D66"/>
    <w:rsid w:val="008B5A39"/>
    <w:rsid w:val="008C30F3"/>
    <w:rsid w:val="008C6071"/>
    <w:rsid w:val="008D23DE"/>
    <w:rsid w:val="008F6319"/>
    <w:rsid w:val="00916CC8"/>
    <w:rsid w:val="00934CAC"/>
    <w:rsid w:val="009A1809"/>
    <w:rsid w:val="009B1AE8"/>
    <w:rsid w:val="009C10CA"/>
    <w:rsid w:val="009C74C6"/>
    <w:rsid w:val="009D0730"/>
    <w:rsid w:val="009D6EC9"/>
    <w:rsid w:val="009E4AB0"/>
    <w:rsid w:val="009E63C5"/>
    <w:rsid w:val="00A142F4"/>
    <w:rsid w:val="00A3493E"/>
    <w:rsid w:val="00A4326B"/>
    <w:rsid w:val="00A464BD"/>
    <w:rsid w:val="00A63255"/>
    <w:rsid w:val="00A64CEE"/>
    <w:rsid w:val="00A855BB"/>
    <w:rsid w:val="00A87313"/>
    <w:rsid w:val="00A95798"/>
    <w:rsid w:val="00AB59E4"/>
    <w:rsid w:val="00AB7539"/>
    <w:rsid w:val="00AD46C8"/>
    <w:rsid w:val="00AD4763"/>
    <w:rsid w:val="00AE05FB"/>
    <w:rsid w:val="00AE64AA"/>
    <w:rsid w:val="00AF1C82"/>
    <w:rsid w:val="00B32CAD"/>
    <w:rsid w:val="00B33941"/>
    <w:rsid w:val="00B730D1"/>
    <w:rsid w:val="00B91C6B"/>
    <w:rsid w:val="00BB322A"/>
    <w:rsid w:val="00BC4B57"/>
    <w:rsid w:val="00BE3047"/>
    <w:rsid w:val="00BF695D"/>
    <w:rsid w:val="00C04312"/>
    <w:rsid w:val="00C10113"/>
    <w:rsid w:val="00C11F0A"/>
    <w:rsid w:val="00C46712"/>
    <w:rsid w:val="00C63CC3"/>
    <w:rsid w:val="00C659BA"/>
    <w:rsid w:val="00C83E78"/>
    <w:rsid w:val="00CA5A22"/>
    <w:rsid w:val="00CD6B0B"/>
    <w:rsid w:val="00CD744E"/>
    <w:rsid w:val="00CF35CE"/>
    <w:rsid w:val="00D035AB"/>
    <w:rsid w:val="00D22E26"/>
    <w:rsid w:val="00D22F0F"/>
    <w:rsid w:val="00D30F78"/>
    <w:rsid w:val="00D36C0A"/>
    <w:rsid w:val="00D526EB"/>
    <w:rsid w:val="00D53028"/>
    <w:rsid w:val="00D72238"/>
    <w:rsid w:val="00D75AB1"/>
    <w:rsid w:val="00DB7B22"/>
    <w:rsid w:val="00DD2FB4"/>
    <w:rsid w:val="00DE06AD"/>
    <w:rsid w:val="00DF6091"/>
    <w:rsid w:val="00DF7B45"/>
    <w:rsid w:val="00E05199"/>
    <w:rsid w:val="00E1227A"/>
    <w:rsid w:val="00E14812"/>
    <w:rsid w:val="00E166A5"/>
    <w:rsid w:val="00E229BC"/>
    <w:rsid w:val="00E264BF"/>
    <w:rsid w:val="00E3359F"/>
    <w:rsid w:val="00E4384A"/>
    <w:rsid w:val="00E53C9F"/>
    <w:rsid w:val="00E664C2"/>
    <w:rsid w:val="00E95FB9"/>
    <w:rsid w:val="00EC352E"/>
    <w:rsid w:val="00ED3D64"/>
    <w:rsid w:val="00ED50AA"/>
    <w:rsid w:val="00EF11D8"/>
    <w:rsid w:val="00F2628A"/>
    <w:rsid w:val="00F46F09"/>
    <w:rsid w:val="00F52A8C"/>
    <w:rsid w:val="00F52E7C"/>
    <w:rsid w:val="00F831B7"/>
    <w:rsid w:val="00F855C5"/>
    <w:rsid w:val="00FA52DC"/>
    <w:rsid w:val="00FB562B"/>
    <w:rsid w:val="00FB7C9C"/>
    <w:rsid w:val="00FD6E08"/>
    <w:rsid w:val="00FE0CFC"/>
    <w:rsid w:val="00FE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82C693-7990-42FE-AF44-7A7447BF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39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063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63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3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3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0639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30639D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3063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"/>
    <w:semiHidden/>
    <w:rsid w:val="0030639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30639D"/>
    <w:rPr>
      <w:rFonts w:ascii="Cambria" w:eastAsia="Times New Roman" w:hAnsi="Cambria" w:cs="Times New Roman"/>
      <w:b/>
      <w:bCs/>
      <w:i/>
      <w:iCs/>
      <w:color w:val="4F81BD"/>
    </w:rPr>
  </w:style>
  <w:style w:type="character" w:styleId="a4">
    <w:name w:val="Strong"/>
    <w:uiPriority w:val="22"/>
    <w:qFormat/>
    <w:rsid w:val="003063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F0E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957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9579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957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95798"/>
    <w:rPr>
      <w:sz w:val="22"/>
      <w:szCs w:val="22"/>
      <w:lang w:eastAsia="en-US"/>
    </w:rPr>
  </w:style>
  <w:style w:type="character" w:styleId="ab">
    <w:name w:val="Hyperlink"/>
    <w:uiPriority w:val="99"/>
    <w:unhideWhenUsed/>
    <w:rsid w:val="00F855C5"/>
    <w:rPr>
      <w:color w:val="0000FF"/>
      <w:u w:val="single"/>
    </w:rPr>
  </w:style>
  <w:style w:type="table" w:styleId="ac">
    <w:name w:val="Table Grid"/>
    <w:basedOn w:val="a1"/>
    <w:uiPriority w:val="59"/>
    <w:rsid w:val="00E53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06C8A"/>
  </w:style>
  <w:style w:type="character" w:styleId="ad">
    <w:name w:val="FollowedHyperlink"/>
    <w:uiPriority w:val="99"/>
    <w:semiHidden/>
    <w:unhideWhenUsed/>
    <w:rsid w:val="003C4790"/>
    <w:rPr>
      <w:color w:val="954F72"/>
      <w:u w:val="single"/>
    </w:rPr>
  </w:style>
  <w:style w:type="paragraph" w:styleId="ae">
    <w:name w:val="Normal (Web)"/>
    <w:basedOn w:val="a"/>
    <w:uiPriority w:val="99"/>
    <w:semiHidden/>
    <w:unhideWhenUsed/>
    <w:rsid w:val="000E72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6226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11472378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2098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5678852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7455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847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32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8657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2816122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3429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8238626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3179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9974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420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8537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6790841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01173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31" w:color="auto"/>
            <w:bottom w:val="single" w:sz="6" w:space="3" w:color="F2F2F2"/>
            <w:right w:val="none" w:sz="0" w:space="0" w:color="auto"/>
          </w:divBdr>
          <w:divsChild>
            <w:div w:id="21245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0669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7520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766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3816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1577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924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34642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5753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49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3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19832686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31983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31" w:color="auto"/>
            <w:bottom w:val="single" w:sz="6" w:space="3" w:color="F2F2F2"/>
            <w:right w:val="none" w:sz="0" w:space="0" w:color="auto"/>
          </w:divBdr>
          <w:divsChild>
            <w:div w:id="6089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23508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13127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75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92960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86667824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67803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65911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58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05249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13882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55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401644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11751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552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3286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17848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59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9381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3338458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2439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98790392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53259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12761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58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76825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36891865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26168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935223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7369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68016020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08716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176514955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944847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68020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13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49534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9877129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6034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20253262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48295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</w:div>
        <w:div w:id="1982541724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987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003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43967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1199987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8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2688</Words>
  <Characters>15324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17977</CharactersWithSpaces>
  <SharedDoc>false</SharedDoc>
  <HLinks>
    <vt:vector size="30" baseType="variant">
      <vt:variant>
        <vt:i4>3866703</vt:i4>
      </vt:variant>
      <vt:variant>
        <vt:i4>12</vt:i4>
      </vt:variant>
      <vt:variant>
        <vt:i4>0</vt:i4>
      </vt:variant>
      <vt:variant>
        <vt:i4>5</vt:i4>
      </vt:variant>
      <vt:variant>
        <vt:lpwstr>mailto:spbgpu.moluch@gmail.com</vt:lpwstr>
      </vt:variant>
      <vt:variant>
        <vt:lpwstr/>
      </vt:variant>
      <vt:variant>
        <vt:i4>4784218</vt:i4>
      </vt:variant>
      <vt:variant>
        <vt:i4>9</vt:i4>
      </vt:variant>
      <vt:variant>
        <vt:i4>0</vt:i4>
      </vt:variant>
      <vt:variant>
        <vt:i4>5</vt:i4>
      </vt:variant>
      <vt:variant>
        <vt:lpwstr>http://www.spbstu.ru/science/concours.asp</vt:lpwstr>
      </vt:variant>
      <vt:variant>
        <vt:lpwstr/>
      </vt:variant>
      <vt:variant>
        <vt:i4>196688</vt:i4>
      </vt:variant>
      <vt:variant>
        <vt:i4>6</vt:i4>
      </vt:variant>
      <vt:variant>
        <vt:i4>0</vt:i4>
      </vt:variant>
      <vt:variant>
        <vt:i4>5</vt:i4>
      </vt:variant>
      <vt:variant>
        <vt:lpwstr>http://knvsh.gov.spb.ru/</vt:lpwstr>
      </vt:variant>
      <vt:variant>
        <vt:lpwstr/>
      </vt:variant>
      <vt:variant>
        <vt:i4>4784218</vt:i4>
      </vt:variant>
      <vt:variant>
        <vt:i4>3</vt:i4>
      </vt:variant>
      <vt:variant>
        <vt:i4>0</vt:i4>
      </vt:variant>
      <vt:variant>
        <vt:i4>5</vt:i4>
      </vt:variant>
      <vt:variant>
        <vt:lpwstr>http://www.spbstu.ru/science/concours.asp</vt:lpwstr>
      </vt:variant>
      <vt:variant>
        <vt:lpwstr/>
      </vt:variant>
      <vt:variant>
        <vt:i4>196688</vt:i4>
      </vt:variant>
      <vt:variant>
        <vt:i4>0</vt:i4>
      </vt:variant>
      <vt:variant>
        <vt:i4>0</vt:i4>
      </vt:variant>
      <vt:variant>
        <vt:i4>5</vt:i4>
      </vt:variant>
      <vt:variant>
        <vt:lpwstr>http://knvsh.gov.spb.ru/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</dc:creator>
  <cp:lastModifiedBy>User</cp:lastModifiedBy>
  <cp:revision>12</cp:revision>
  <cp:lastPrinted>2014-12-03T11:56:00Z</cp:lastPrinted>
  <dcterms:created xsi:type="dcterms:W3CDTF">2015-12-02T10:25:00Z</dcterms:created>
  <dcterms:modified xsi:type="dcterms:W3CDTF">2018-11-19T13:53:00Z</dcterms:modified>
</cp:coreProperties>
</file>