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A4" w:rsidRPr="00495B21" w:rsidRDefault="005348A4" w:rsidP="005348A4">
      <w:pPr>
        <w:jc w:val="right"/>
        <w:rPr>
          <w:rFonts w:ascii="Times New Roman" w:hAnsi="Times New Roman" w:cs="Times New Roman"/>
          <w:color w:val="000000" w:themeColor="text1"/>
        </w:rPr>
      </w:pPr>
      <w:r w:rsidRPr="00082D68">
        <w:rPr>
          <w:rFonts w:ascii="Times New Roman" w:hAnsi="Times New Roman" w:cs="Times New Roman"/>
          <w:b/>
          <w:color w:val="000000" w:themeColor="text1"/>
        </w:rPr>
        <w:t>Приложение 1</w:t>
      </w:r>
    </w:p>
    <w:p w:rsidR="005348A4" w:rsidRPr="00625EEF" w:rsidRDefault="005348A4" w:rsidP="005348A4">
      <w:pPr>
        <w:rPr>
          <w:rFonts w:ascii="Times New Roman" w:hAnsi="Times New Roman" w:cs="Times New Roman"/>
          <w:b/>
          <w:color w:val="000000" w:themeColor="text1"/>
        </w:rPr>
      </w:pPr>
      <w:r w:rsidRPr="00625EEF">
        <w:rPr>
          <w:rFonts w:ascii="Times New Roman" w:hAnsi="Times New Roman" w:cs="Times New Roman"/>
          <w:b/>
          <w:color w:val="000000" w:themeColor="text1"/>
        </w:rPr>
        <w:t>Требования к образовательной организации для определения категории конкурса</w:t>
      </w:r>
    </w:p>
    <w:tbl>
      <w:tblPr>
        <w:tblStyle w:val="a4"/>
        <w:tblW w:w="9190" w:type="dxa"/>
        <w:tblInd w:w="-5" w:type="dxa"/>
        <w:tblLook w:val="04A0" w:firstRow="1" w:lastRow="0" w:firstColumn="1" w:lastColumn="0" w:noHBand="0" w:noVBand="1"/>
      </w:tblPr>
      <w:tblGrid>
        <w:gridCol w:w="569"/>
        <w:gridCol w:w="2596"/>
        <w:gridCol w:w="1878"/>
        <w:gridCol w:w="2438"/>
        <w:gridCol w:w="1709"/>
      </w:tblGrid>
      <w:tr w:rsidR="005348A4" w:rsidRPr="00625EEF" w:rsidTr="00C01513">
        <w:tc>
          <w:tcPr>
            <w:tcW w:w="595" w:type="dxa"/>
            <w:vMerge w:val="restart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666" w:type="dxa"/>
            <w:vMerge w:val="restart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</w:rPr>
              <w:t>Требования</w:t>
            </w: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</w:rPr>
              <w:t>к образовательной организации</w:t>
            </w:r>
          </w:p>
        </w:tc>
        <w:tc>
          <w:tcPr>
            <w:tcW w:w="5929" w:type="dxa"/>
            <w:gridSpan w:val="3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</w:rPr>
              <w:t>Категория конкурса</w:t>
            </w:r>
          </w:p>
        </w:tc>
      </w:tr>
      <w:tr w:rsidR="005348A4" w:rsidRPr="00625EEF" w:rsidTr="00C01513">
        <w:tc>
          <w:tcPr>
            <w:tcW w:w="595" w:type="dxa"/>
            <w:vMerge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66" w:type="dxa"/>
            <w:vMerge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25EE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Контингент обучающих</w:t>
            </w:r>
            <w:bookmarkStart w:id="0" w:name="_GoBack"/>
            <w:bookmarkEnd w:id="0"/>
            <w:r w:rsidRPr="00625EEF">
              <w:rPr>
                <w:rFonts w:ascii="Times New Roman" w:hAnsi="Times New Roman" w:cs="Times New Roman"/>
                <w:color w:val="000000" w:themeColor="text1"/>
              </w:rPr>
              <w:t>ся (количество чел., очная форма обучения)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Более 10 000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от 5 000</w:t>
            </w: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до 10 000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менее 5 000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Наличие собственной спортивной инфраструктуры, соответствующей требованиям к занятиям физической культурой и спортом лиц с ограниченными возможностями здоровья и инвалидов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предъявляется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предъявляется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не предъявляется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Наличие студенческого спортивного клуба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в виде структурного подразделения;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образован не менее 3-х лет до даты, предшествующей дате объявления конкурса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в виде структурного подразделения либо в виде общественного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</w:rPr>
              <w:t>объединения;образован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 не менее 2-х лет до даты, предшествующей дате объявления конкурса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не предъявляется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Наличие сборных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спортивных команд,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принимающих участие в официальных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физкультурных и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спортивных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студенческих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мероприятиях, проводимых студенческими спортивными </w:t>
            </w:r>
            <w:proofErr w:type="spellStart"/>
            <w:proofErr w:type="gramStart"/>
            <w:r w:rsidRPr="00625EEF">
              <w:rPr>
                <w:rFonts w:ascii="Times New Roman" w:hAnsi="Times New Roman" w:cs="Times New Roman"/>
                <w:color w:val="000000" w:themeColor="text1"/>
              </w:rPr>
              <w:t>лигами,РССС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2D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</w:rPr>
              <w:t>АССК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2D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Участие в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соревнованиях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не менее 3-х лет до даты,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предшествующ</w:t>
            </w:r>
            <w:r w:rsidRPr="00625EEF">
              <w:rPr>
                <w:rFonts w:ascii="Times New Roman" w:hAnsi="Times New Roman" w:cs="Times New Roman"/>
                <w:color w:val="000000" w:themeColor="text1"/>
              </w:rPr>
              <w:t>ей дате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объявления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Участие в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соревнованиях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не менее 1 года до даты,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предшествующ</w:t>
            </w:r>
            <w:r w:rsidRPr="00625EEF">
              <w:rPr>
                <w:rFonts w:ascii="Times New Roman" w:hAnsi="Times New Roman" w:cs="Times New Roman"/>
                <w:color w:val="000000" w:themeColor="text1"/>
              </w:rPr>
              <w:t>ей дате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объявления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не предъявляется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7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07"/>
              </w:rPr>
              <w:t>5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Совместное использование спортивной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инфрастр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-51"/>
                <w:w w:val="110"/>
              </w:rPr>
              <w:t xml:space="preserve">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  <w:w w:val="110"/>
              </w:rPr>
              <w:t>уктуры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  <w:w w:val="110"/>
              </w:rPr>
              <w:t xml:space="preserve"> 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образовательной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организации (с другими государственными, муниципальными образовательными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5"/>
              </w:rPr>
              <w:t>организациями)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Наличие договора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Наличие договора или соглашения  о намерении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Наличие соглашения о намерении</w:t>
            </w:r>
          </w:p>
        </w:tc>
      </w:tr>
      <w:tr w:rsidR="005348A4" w:rsidRPr="00625EEF" w:rsidTr="00C01513">
        <w:trPr>
          <w:trHeight w:val="5640"/>
        </w:trPr>
        <w:tc>
          <w:tcPr>
            <w:tcW w:w="595" w:type="dxa"/>
          </w:tcPr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09"/>
              </w:rPr>
              <w:t>6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9"/>
              </w:rPr>
            </w:pPr>
          </w:p>
        </w:tc>
        <w:tc>
          <w:tcPr>
            <w:tcW w:w="2666" w:type="dxa"/>
          </w:tcPr>
          <w:p w:rsidR="005348A4" w:rsidRPr="00E97B8D" w:rsidRDefault="005348A4" w:rsidP="00C01513">
            <w:pPr>
              <w:ind w:right="-59"/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 xml:space="preserve">Доля работников физкультурных и спортивных подразделений </w:t>
            </w:r>
            <w:proofErr w:type="spellStart"/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образо</w:t>
            </w:r>
            <w:proofErr w:type="spellEnd"/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10"/>
              </w:rPr>
              <w:t>-</w:t>
            </w:r>
            <w:proofErr w:type="spellStart"/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ватель</w:t>
            </w:r>
            <w:r>
              <w:rPr>
                <w:rFonts w:ascii="Times New Roman" w:hAnsi="Times New Roman" w:cs="Times New Roman"/>
                <w:color w:val="000000" w:themeColor="text1"/>
                <w:w w:val="11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10"/>
              </w:rPr>
              <w:t xml:space="preserve"> </w:t>
            </w: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организаций, в том числе работников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студенческих спортивных клубов, прошедших обучение по дополнительным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образовательным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 w:themeColor="text1"/>
                <w:spacing w:val="4"/>
                <w:w w:val="110"/>
              </w:rPr>
              <w:t>програм</w:t>
            </w:r>
            <w:proofErr w:type="spellEnd"/>
            <w:r w:rsidRPr="00E97B8D">
              <w:rPr>
                <w:rFonts w:ascii="Times New Roman" w:hAnsi="Times New Roman" w:cs="Times New Roman"/>
                <w:color w:val="000000" w:themeColor="text1"/>
                <w:spacing w:val="-53"/>
                <w:w w:val="110"/>
              </w:rPr>
              <w:t xml:space="preserve"> </w:t>
            </w: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 xml:space="preserve">мам повышения </w:t>
            </w:r>
            <w:r w:rsidRPr="00E97B8D">
              <w:rPr>
                <w:rFonts w:ascii="Times New Roman" w:hAnsi="Times New Roman" w:cs="Times New Roman"/>
                <w:color w:val="000000" w:themeColor="text1"/>
                <w:spacing w:val="2"/>
                <w:w w:val="110"/>
              </w:rPr>
              <w:t>квалификац</w:t>
            </w: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ии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по вопросам развития студенческого спорта за 3 года, предшествующих году проведения</w:t>
            </w: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конкурса</w:t>
            </w:r>
          </w:p>
        </w:tc>
        <w:tc>
          <w:tcPr>
            <w:tcW w:w="1756" w:type="dxa"/>
          </w:tcPr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0"/>
              </w:rPr>
              <w:t>не менее 80 %</w:t>
            </w:r>
          </w:p>
        </w:tc>
        <w:tc>
          <w:tcPr>
            <w:tcW w:w="2438" w:type="dxa"/>
          </w:tcPr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5"/>
              </w:rPr>
              <w:t>не менее 60 %</w:t>
            </w:r>
          </w:p>
        </w:tc>
        <w:tc>
          <w:tcPr>
            <w:tcW w:w="1735" w:type="dxa"/>
          </w:tcPr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E97B8D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E97B8D">
              <w:rPr>
                <w:rFonts w:ascii="Times New Roman" w:hAnsi="Times New Roman" w:cs="Times New Roman"/>
                <w:color w:val="000000" w:themeColor="text1"/>
                <w:w w:val="115"/>
              </w:rPr>
              <w:t>не менее 40 %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3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3"/>
              </w:rPr>
              <w:t>7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Добровольцы (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волонтеры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)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образовательной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spacing w:val="4"/>
                <w:w w:val="110"/>
              </w:rPr>
              <w:t>организа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</w:rPr>
              <w:t xml:space="preserve">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  <w:w w:val="110"/>
              </w:rPr>
              <w:t>ции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  <w:w w:val="110"/>
              </w:rPr>
              <w:t xml:space="preserve">,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принявш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-53"/>
                <w:w w:val="110"/>
              </w:rPr>
              <w:t xml:space="preserve">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ие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 xml:space="preserve"> участие </w:t>
            </w:r>
            <w:r w:rsidRPr="00625EEF">
              <w:rPr>
                <w:rFonts w:ascii="Times New Roman" w:hAnsi="Times New Roman" w:cs="Times New Roman"/>
                <w:iCs/>
                <w:color w:val="000000" w:themeColor="text1"/>
                <w:w w:val="110"/>
              </w:rPr>
              <w:t>в</w:t>
            </w:r>
            <w:r w:rsidRPr="00625EEF">
              <w:rPr>
                <w:rFonts w:ascii="Times New Roman" w:hAnsi="Times New Roman" w:cs="Times New Roman"/>
                <w:i/>
                <w:iCs/>
                <w:color w:val="000000" w:themeColor="text1"/>
                <w:w w:val="110"/>
              </w:rPr>
              <w:t xml:space="preserve"> 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3"/>
                <w:w w:val="110"/>
              </w:rPr>
              <w:t xml:space="preserve">физкультурно- 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спортивных мероприятиях,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</w:rPr>
              <w:t>заре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5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</w:rPr>
              <w:t>истр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5"/>
              </w:rPr>
              <w:t>ир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</w:rPr>
              <w:t>о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5"/>
              </w:rPr>
              <w:t>ванные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spacing w:val="-1"/>
                <w:w w:val="109"/>
              </w:rPr>
            </w:pPr>
            <w:r w:rsidRPr="00625EEF">
              <w:rPr>
                <w:rFonts w:ascii="Times New Roman" w:hAnsi="Times New Roman" w:cs="Times New Roman"/>
                <w:smallCaps/>
                <w:color w:val="000000" w:themeColor="text1"/>
                <w:w w:val="96"/>
              </w:rPr>
              <w:t>в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  <w:spacing w:val="-1"/>
                <w:w w:val="109"/>
              </w:rPr>
              <w:t>ИА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9"/>
              </w:rPr>
              <w:t>С</w:t>
            </w:r>
            <w:proofErr w:type="spellEnd"/>
            <w:r w:rsidRPr="00625EEF">
              <w:rPr>
                <w:rFonts w:ascii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9"/>
              </w:rPr>
              <w:t>«До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26"/>
                <w:w w:val="109"/>
              </w:rPr>
              <w:t>б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-12"/>
                <w:w w:val="109"/>
              </w:rPr>
              <w:t>р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20"/>
                <w:w w:val="109"/>
              </w:rPr>
              <w:t>о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-1"/>
                <w:w w:val="109"/>
              </w:rPr>
              <w:t>во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2"/>
                <w:w w:val="109"/>
              </w:rPr>
              <w:t>л</w:t>
            </w:r>
            <w:r w:rsidRPr="00625EEF">
              <w:rPr>
                <w:rFonts w:ascii="Times New Roman" w:hAnsi="Times New Roman" w:cs="Times New Roman"/>
                <w:color w:val="000000" w:themeColor="text1"/>
                <w:w w:val="109"/>
              </w:rPr>
              <w:t>ь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-1"/>
                <w:w w:val="109"/>
              </w:rPr>
              <w:t>цы</w:t>
            </w:r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5EEF">
              <w:rPr>
                <w:rFonts w:ascii="Times New Roman" w:hAnsi="Times New Roman" w:cs="Times New Roman"/>
                <w:color w:val="000000" w:themeColor="text1"/>
                <w:spacing w:val="-1"/>
                <w:w w:val="109"/>
              </w:rPr>
              <w:t>России» за год, предшествующий дате подачи заявки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0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0"/>
              </w:rPr>
              <w:t>не менее 50 чел.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5"/>
              </w:rPr>
              <w:t>не менее 30 чел.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  <w:w w:val="115"/>
              </w:rPr>
              <w:t>не менее 10 чел.</w:t>
            </w:r>
          </w:p>
        </w:tc>
      </w:tr>
      <w:tr w:rsidR="005348A4" w:rsidRPr="00625EEF" w:rsidTr="00C01513">
        <w:tc>
          <w:tcPr>
            <w:tcW w:w="59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6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</w:rPr>
              <w:t>утвержденной</w:t>
            </w:r>
            <w:proofErr w:type="spellEnd"/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программы развития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физкультурно-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спортивной работы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образовательной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организации и/или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раздел физкультурно-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спортивной работы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5EEF">
              <w:rPr>
                <w:rFonts w:ascii="Times New Roman" w:hAnsi="Times New Roman" w:cs="Times New Roman"/>
                <w:color w:val="000000" w:themeColor="text1"/>
              </w:rPr>
              <w:t>утвержденной</w:t>
            </w:r>
            <w:proofErr w:type="spellEnd"/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программы развития физкультурно-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спортивной работы</w:t>
            </w:r>
          </w:p>
        </w:tc>
        <w:tc>
          <w:tcPr>
            <w:tcW w:w="1756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раздела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развития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не менее 3 лет</w:t>
            </w:r>
          </w:p>
        </w:tc>
        <w:tc>
          <w:tcPr>
            <w:tcW w:w="2438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раздела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развития</w:t>
            </w:r>
          </w:p>
        </w:tc>
        <w:tc>
          <w:tcPr>
            <w:tcW w:w="1735" w:type="dxa"/>
          </w:tcPr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требование не</w:t>
            </w:r>
          </w:p>
          <w:p w:rsidR="005348A4" w:rsidRPr="00625EEF" w:rsidRDefault="005348A4" w:rsidP="00C01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EEF">
              <w:rPr>
                <w:rFonts w:ascii="Times New Roman" w:hAnsi="Times New Roman" w:cs="Times New Roman"/>
                <w:color w:val="000000" w:themeColor="text1"/>
              </w:rPr>
              <w:t>предъявляется</w:t>
            </w:r>
          </w:p>
        </w:tc>
      </w:tr>
    </w:tbl>
    <w:p w:rsidR="005348A4" w:rsidRPr="00625EEF" w:rsidRDefault="005348A4" w:rsidP="005348A4">
      <w:pPr>
        <w:rPr>
          <w:rFonts w:ascii="Times New Roman" w:hAnsi="Times New Roman" w:cs="Times New Roman"/>
          <w:b/>
          <w:color w:val="000000" w:themeColor="text1"/>
        </w:rPr>
      </w:pPr>
    </w:p>
    <w:p w:rsidR="005348A4" w:rsidRPr="00625EEF" w:rsidRDefault="005348A4" w:rsidP="005348A4">
      <w:pPr>
        <w:rPr>
          <w:rFonts w:ascii="Times New Roman" w:hAnsi="Times New Roman" w:cs="Times New Roman"/>
          <w:b/>
          <w:color w:val="000000" w:themeColor="text1"/>
        </w:rPr>
      </w:pPr>
      <w:r w:rsidRPr="00625EEF">
        <w:rPr>
          <w:rFonts w:ascii="Times New Roman" w:hAnsi="Times New Roman" w:cs="Times New Roman"/>
          <w:b/>
          <w:color w:val="000000" w:themeColor="text1"/>
        </w:rPr>
        <w:t xml:space="preserve">1 </w:t>
      </w:r>
      <w:proofErr w:type="spellStart"/>
      <w:r w:rsidRPr="00625EEF">
        <w:rPr>
          <w:rFonts w:ascii="Times New Roman" w:hAnsi="Times New Roman" w:cs="Times New Roman"/>
          <w:b/>
          <w:color w:val="000000" w:themeColor="text1"/>
        </w:rPr>
        <w:t>РССС</w:t>
      </w:r>
      <w:proofErr w:type="spellEnd"/>
      <w:r w:rsidRPr="00625EEF">
        <w:rPr>
          <w:rFonts w:ascii="Times New Roman" w:hAnsi="Times New Roman" w:cs="Times New Roman"/>
          <w:b/>
          <w:color w:val="000000" w:themeColor="text1"/>
        </w:rPr>
        <w:t xml:space="preserve"> - о</w:t>
      </w:r>
      <w:r>
        <w:rPr>
          <w:rFonts w:ascii="Times New Roman" w:hAnsi="Times New Roman" w:cs="Times New Roman"/>
          <w:b/>
          <w:color w:val="000000" w:themeColor="text1"/>
        </w:rPr>
        <w:t>бщероссийская общественная орг</w:t>
      </w:r>
      <w:r w:rsidRPr="00625EEF">
        <w:rPr>
          <w:rFonts w:ascii="Times New Roman" w:hAnsi="Times New Roman" w:cs="Times New Roman"/>
          <w:b/>
          <w:color w:val="000000" w:themeColor="text1"/>
        </w:rPr>
        <w:t>аниза</w:t>
      </w:r>
      <w:r>
        <w:rPr>
          <w:rFonts w:ascii="Times New Roman" w:hAnsi="Times New Roman" w:cs="Times New Roman"/>
          <w:b/>
          <w:color w:val="000000" w:themeColor="text1"/>
        </w:rPr>
        <w:t>ция</w:t>
      </w:r>
      <w:r w:rsidRPr="00625EEF">
        <w:rPr>
          <w:rFonts w:ascii="Times New Roman" w:hAnsi="Times New Roman" w:cs="Times New Roman"/>
          <w:b/>
          <w:color w:val="000000" w:themeColor="text1"/>
        </w:rPr>
        <w:t xml:space="preserve"> «Российск</w:t>
      </w:r>
      <w:r>
        <w:rPr>
          <w:rFonts w:ascii="Times New Roman" w:hAnsi="Times New Roman" w:cs="Times New Roman"/>
          <w:b/>
          <w:color w:val="000000" w:themeColor="text1"/>
        </w:rPr>
        <w:t>ий</w:t>
      </w:r>
      <w:r w:rsidRPr="00625EEF">
        <w:rPr>
          <w:rFonts w:ascii="Times New Roman" w:hAnsi="Times New Roman" w:cs="Times New Roman"/>
          <w:b/>
          <w:color w:val="000000" w:themeColor="text1"/>
        </w:rPr>
        <w:t xml:space="preserve"> студенческий спорт</w:t>
      </w:r>
      <w:r>
        <w:rPr>
          <w:rFonts w:ascii="Times New Roman" w:hAnsi="Times New Roman" w:cs="Times New Roman"/>
          <w:b/>
          <w:color w:val="000000" w:themeColor="text1"/>
        </w:rPr>
        <w:t>и</w:t>
      </w:r>
      <w:r w:rsidRPr="00625EEF">
        <w:rPr>
          <w:rFonts w:ascii="Times New Roman" w:hAnsi="Times New Roman" w:cs="Times New Roman"/>
          <w:b/>
          <w:color w:val="000000" w:themeColor="text1"/>
        </w:rPr>
        <w:t>вный союз»:</w:t>
      </w:r>
    </w:p>
    <w:p w:rsidR="005348A4" w:rsidRDefault="005348A4" w:rsidP="005348A4">
      <w:pPr>
        <w:rPr>
          <w:rFonts w:ascii="Times New Roman" w:hAnsi="Times New Roman" w:cs="Times New Roman"/>
          <w:b/>
          <w:color w:val="000000" w:themeColor="text1"/>
        </w:rPr>
      </w:pPr>
      <w:r w:rsidRPr="00625EEF">
        <w:rPr>
          <w:rFonts w:ascii="Times New Roman" w:hAnsi="Times New Roman" w:cs="Times New Roman"/>
          <w:b/>
          <w:color w:val="000000" w:themeColor="text1"/>
        </w:rPr>
        <w:t xml:space="preserve">2 </w:t>
      </w:r>
      <w:proofErr w:type="spellStart"/>
      <w:r w:rsidRPr="00625EEF">
        <w:rPr>
          <w:rFonts w:ascii="Times New Roman" w:hAnsi="Times New Roman" w:cs="Times New Roman"/>
          <w:b/>
          <w:color w:val="000000" w:themeColor="text1"/>
        </w:rPr>
        <w:t>АССК</w:t>
      </w:r>
      <w:proofErr w:type="spellEnd"/>
      <w:r w:rsidRPr="00625EEF">
        <w:rPr>
          <w:rFonts w:ascii="Times New Roman" w:hAnsi="Times New Roman" w:cs="Times New Roman"/>
          <w:b/>
          <w:color w:val="000000" w:themeColor="text1"/>
        </w:rPr>
        <w:t xml:space="preserve"> - общероссийская молодёжная </w:t>
      </w:r>
      <w:r>
        <w:rPr>
          <w:rFonts w:ascii="Times New Roman" w:hAnsi="Times New Roman" w:cs="Times New Roman"/>
          <w:b/>
          <w:color w:val="000000" w:themeColor="text1"/>
        </w:rPr>
        <w:t>общественная организация «Ассоциаци</w:t>
      </w:r>
      <w:r w:rsidRPr="00625EEF">
        <w:rPr>
          <w:rFonts w:ascii="Times New Roman" w:hAnsi="Times New Roman" w:cs="Times New Roman"/>
          <w:b/>
          <w:color w:val="000000" w:themeColor="text1"/>
        </w:rPr>
        <w:t>я студенческих спортивных клубов России»</w:t>
      </w:r>
    </w:p>
    <w:p w:rsidR="00522A77" w:rsidRPr="005348A4" w:rsidRDefault="00522A77" w:rsidP="005348A4"/>
    <w:sectPr w:rsidR="00522A77" w:rsidRPr="005348A4" w:rsidSect="00C62B7C">
      <w:pgSz w:w="11880" w:h="16740"/>
      <w:pgMar w:top="993" w:right="100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B"/>
    <w:rsid w:val="00201254"/>
    <w:rsid w:val="002D1B2D"/>
    <w:rsid w:val="00522A77"/>
    <w:rsid w:val="005348A4"/>
    <w:rsid w:val="00B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D4CF-9BE5-4F48-BC5E-6990404D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4B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  <w:style w:type="table" w:styleId="a4">
    <w:name w:val="Table Grid"/>
    <w:basedOn w:val="a1"/>
    <w:uiPriority w:val="39"/>
    <w:rsid w:val="0053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2021-04-12T11:31:00Z</dcterms:created>
  <dcterms:modified xsi:type="dcterms:W3CDTF">2021-04-12T11:31:00Z</dcterms:modified>
</cp:coreProperties>
</file>