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</w:t>
      </w:r>
      <w:r w:rsidR="008917EA">
        <w:rPr>
          <w:rFonts w:ascii="Times New Roman" w:hAnsi="Times New Roman" w:cs="Times New Roman"/>
          <w:b/>
          <w:sz w:val="24"/>
          <w:szCs w:val="24"/>
        </w:rPr>
        <w:t>рального Закона от </w:t>
      </w:r>
      <w:bookmarkStart w:id="0" w:name="_GoBack"/>
      <w:bookmarkEnd w:id="0"/>
      <w:r w:rsidR="008917EA">
        <w:rPr>
          <w:rFonts w:ascii="Times New Roman" w:hAnsi="Times New Roman" w:cs="Times New Roman"/>
          <w:b/>
          <w:sz w:val="24"/>
          <w:szCs w:val="24"/>
        </w:rPr>
        <w:t>27 июля 2006 </w:t>
      </w:r>
      <w:r w:rsidRPr="00F05902">
        <w:rPr>
          <w:rFonts w:ascii="Times New Roman" w:hAnsi="Times New Roman" w:cs="Times New Roman"/>
          <w:b/>
          <w:sz w:val="24"/>
          <w:szCs w:val="24"/>
        </w:rPr>
        <w:t>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гражданин(ка) Российской Федерации,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</w:t>
      </w:r>
      <w:r w:rsidR="008917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="008917EA">
        <w:rPr>
          <w:rFonts w:ascii="Times New Roman" w:hAnsi="Times New Roman" w:cs="Times New Roman"/>
          <w:sz w:val="24"/>
          <w:szCs w:val="24"/>
        </w:rPr>
        <w:t>на </w:t>
      </w:r>
      <w:r w:rsidRPr="00BA748C">
        <w:rPr>
          <w:rFonts w:ascii="Times New Roman" w:hAnsi="Times New Roman" w:cs="Times New Roman"/>
          <w:sz w:val="24"/>
          <w:szCs w:val="24"/>
        </w:rPr>
        <w:t>обработку моих персональных данных, пред</w:t>
      </w:r>
      <w:r w:rsidR="008917EA">
        <w:rPr>
          <w:rFonts w:ascii="Times New Roman" w:hAnsi="Times New Roman" w:cs="Times New Roman"/>
          <w:sz w:val="24"/>
          <w:szCs w:val="24"/>
        </w:rPr>
        <w:t>ставленных мной в связи с </w:t>
      </w:r>
      <w:r w:rsidRPr="00BA748C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FA64E4">
        <w:rPr>
          <w:rFonts w:ascii="Times New Roman" w:hAnsi="Times New Roman" w:cs="Times New Roman"/>
          <w:sz w:val="24"/>
          <w:szCs w:val="24"/>
        </w:rPr>
        <w:t>в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</w:t>
      </w:r>
      <w:r w:rsidR="008917EA">
        <w:rPr>
          <w:rFonts w:ascii="Times New Roman" w:hAnsi="Times New Roman" w:cs="Times New Roman"/>
          <w:sz w:val="24"/>
          <w:szCs w:val="24"/>
        </w:rPr>
        <w:t>молодёжи</w:t>
      </w:r>
      <w:r w:rsidR="00FA64E4">
        <w:rPr>
          <w:rFonts w:ascii="Times New Roman" w:hAnsi="Times New Roman" w:cs="Times New Roman"/>
          <w:sz w:val="24"/>
          <w:szCs w:val="24"/>
        </w:rPr>
        <w:t xml:space="preserve">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7EA">
        <w:rPr>
          <w:rFonts w:ascii="Times New Roman" w:hAnsi="Times New Roman" w:cs="Times New Roman"/>
          <w:sz w:val="24"/>
          <w:szCs w:val="24"/>
        </w:rPr>
        <w:t>Персональные данные, на </w:t>
      </w:r>
      <w:r w:rsidR="00BA748C" w:rsidRPr="0072429B">
        <w:rPr>
          <w:rFonts w:ascii="Times New Roman" w:hAnsi="Times New Roman" w:cs="Times New Roman"/>
          <w:sz w:val="24"/>
          <w:szCs w:val="24"/>
        </w:rPr>
        <w:t>обработку которых распространяе</w:t>
      </w:r>
      <w:r w:rsidR="008917EA">
        <w:rPr>
          <w:rFonts w:ascii="Times New Roman" w:hAnsi="Times New Roman" w:cs="Times New Roman"/>
          <w:sz w:val="24"/>
          <w:szCs w:val="24"/>
        </w:rPr>
        <w:t>тся данное согласие, включают в 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себя данные, представленные </w:t>
      </w:r>
      <w:r w:rsidR="008917EA">
        <w:rPr>
          <w:rFonts w:ascii="Times New Roman" w:hAnsi="Times New Roman" w:cs="Times New Roman"/>
          <w:sz w:val="24"/>
          <w:szCs w:val="24"/>
        </w:rPr>
        <w:t>мною на участие в 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 научных работ </w:t>
      </w:r>
      <w:r w:rsidR="008917EA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«Экономическ</w:t>
      </w:r>
      <w:r w:rsidR="008917EA">
        <w:rPr>
          <w:rFonts w:ascii="Times New Roman" w:hAnsi="Times New Roman" w:cs="Times New Roman"/>
          <w:sz w:val="24"/>
          <w:szCs w:val="24"/>
        </w:rPr>
        <w:t>ий рост России» и прилагаемые к </w:t>
      </w:r>
      <w:r>
        <w:rPr>
          <w:rFonts w:ascii="Times New Roman" w:hAnsi="Times New Roman" w:cs="Times New Roman"/>
          <w:sz w:val="24"/>
          <w:szCs w:val="24"/>
        </w:rPr>
        <w:t>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>в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="00BA748C" w:rsidRPr="0072429B">
        <w:rPr>
          <w:rFonts w:ascii="Times New Roman" w:hAnsi="Times New Roman" w:cs="Times New Roman"/>
          <w:sz w:val="24"/>
          <w:szCs w:val="24"/>
        </w:rPr>
        <w:t>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8917EA">
        <w:rPr>
          <w:rFonts w:ascii="Times New Roman" w:hAnsi="Times New Roman" w:cs="Times New Roman"/>
          <w:sz w:val="24"/>
          <w:szCs w:val="24"/>
        </w:rPr>
        <w:t>, относящихся к 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моему участию </w:t>
      </w:r>
      <w:r w:rsidR="008917EA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7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е научных работ </w:t>
      </w:r>
      <w:r w:rsidR="008917EA">
        <w:rPr>
          <w:rFonts w:ascii="Times New Roman" w:hAnsi="Times New Roman" w:cs="Times New Roman"/>
          <w:sz w:val="24"/>
          <w:szCs w:val="24"/>
        </w:rPr>
        <w:t>молодёжи</w:t>
      </w:r>
      <w:r>
        <w:rPr>
          <w:rFonts w:ascii="Times New Roman" w:hAnsi="Times New Roman" w:cs="Times New Roman"/>
          <w:sz w:val="24"/>
          <w:szCs w:val="24"/>
        </w:rPr>
        <w:t xml:space="preserve">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обработкой персональных данных я понимаю сбор, систематизацию, накопление, хранение (обновление, изменение), использование, распространение (в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том числе передачу), обезличивание, блокирование, уничтожение и любые другие действия (операции) с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персональными данными.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>Обработка</w:t>
      </w:r>
      <w:r w:rsidR="008917EA">
        <w:rPr>
          <w:rFonts w:ascii="Times New Roman" w:hAnsi="Times New Roman" w:cs="Times New Roman"/>
          <w:sz w:val="24"/>
          <w:szCs w:val="24"/>
        </w:rPr>
        <w:t xml:space="preserve"> персональных данных включает в </w:t>
      </w:r>
      <w:r w:rsidRPr="0072429B">
        <w:rPr>
          <w:rFonts w:ascii="Times New Roman" w:hAnsi="Times New Roman" w:cs="Times New Roman"/>
          <w:sz w:val="24"/>
          <w:szCs w:val="24"/>
        </w:rPr>
        <w:t xml:space="preserve">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917EA">
        <w:rPr>
          <w:rFonts w:ascii="Times New Roman" w:hAnsi="Times New Roman" w:cs="Times New Roman"/>
          <w:sz w:val="24"/>
          <w:szCs w:val="24"/>
        </w:rPr>
        <w:t>редусмотренных пунктом 3 </w:t>
      </w:r>
      <w:r w:rsidRPr="0072429B">
        <w:rPr>
          <w:rFonts w:ascii="Times New Roman" w:hAnsi="Times New Roman" w:cs="Times New Roman"/>
          <w:sz w:val="24"/>
          <w:szCs w:val="24"/>
        </w:rPr>
        <w:t>статьи 3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="008917EA">
        <w:rPr>
          <w:rFonts w:ascii="Times New Roman" w:hAnsi="Times New Roman" w:cs="Times New Roman"/>
          <w:sz w:val="24"/>
          <w:szCs w:val="24"/>
        </w:rPr>
        <w:t>Федерального закона от 27 </w:t>
      </w:r>
      <w:r w:rsidRPr="0072429B">
        <w:rPr>
          <w:rFonts w:ascii="Times New Roman" w:hAnsi="Times New Roman" w:cs="Times New Roman"/>
          <w:sz w:val="24"/>
          <w:szCs w:val="24"/>
        </w:rPr>
        <w:t>июля 2006</w:t>
      </w:r>
      <w:r w:rsidR="008917EA">
        <w:rPr>
          <w:rFonts w:ascii="Times New Roman" w:hAnsi="Times New Roman" w:cs="Times New Roman"/>
          <w:sz w:val="24"/>
          <w:szCs w:val="24"/>
        </w:rPr>
        <w:t> года № </w:t>
      </w:r>
      <w:r w:rsidRPr="0072429B">
        <w:rPr>
          <w:rFonts w:ascii="Times New Roman" w:hAnsi="Times New Roman" w:cs="Times New Roman"/>
          <w:sz w:val="24"/>
          <w:szCs w:val="24"/>
        </w:rPr>
        <w:t>152-ФЗ «О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Pr="0072429B">
        <w:rPr>
          <w:rFonts w:ascii="Times New Roman" w:hAnsi="Times New Roman" w:cs="Times New Roman"/>
          <w:sz w:val="24"/>
          <w:szCs w:val="24"/>
        </w:rPr>
        <w:t xml:space="preserve">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</w:t>
      </w:r>
      <w:r w:rsidR="008917EA">
        <w:rPr>
          <w:rFonts w:ascii="Times New Roman" w:hAnsi="Times New Roman" w:cs="Times New Roman"/>
          <w:sz w:val="24"/>
          <w:szCs w:val="24"/>
        </w:rPr>
        <w:t>статьёй 9 </w:t>
      </w:r>
      <w:r w:rsidRPr="002201FA">
        <w:rPr>
          <w:rFonts w:ascii="Times New Roman" w:hAnsi="Times New Roman" w:cs="Times New Roman"/>
          <w:sz w:val="24"/>
          <w:szCs w:val="24"/>
        </w:rPr>
        <w:t>Федеральног</w:t>
      </w:r>
      <w:r w:rsidR="008917EA">
        <w:rPr>
          <w:rFonts w:ascii="Times New Roman" w:hAnsi="Times New Roman" w:cs="Times New Roman"/>
          <w:sz w:val="24"/>
          <w:szCs w:val="24"/>
        </w:rPr>
        <w:t>о закона от 27 июля 2006 года № </w:t>
      </w:r>
      <w:r w:rsidRPr="002201FA">
        <w:rPr>
          <w:rFonts w:ascii="Times New Roman" w:hAnsi="Times New Roman" w:cs="Times New Roman"/>
          <w:sz w:val="24"/>
          <w:szCs w:val="24"/>
        </w:rPr>
        <w:t>152-ФЗ «О</w:t>
      </w:r>
      <w:r w:rsidR="008917EA">
        <w:rPr>
          <w:rFonts w:ascii="Times New Roman" w:hAnsi="Times New Roman" w:cs="Times New Roman"/>
          <w:sz w:val="24"/>
          <w:szCs w:val="24"/>
        </w:rPr>
        <w:t> </w:t>
      </w:r>
      <w:r w:rsidRPr="002201FA">
        <w:rPr>
          <w:rFonts w:ascii="Times New Roman" w:hAnsi="Times New Roman" w:cs="Times New Roman"/>
          <w:sz w:val="24"/>
          <w:szCs w:val="24"/>
        </w:rPr>
        <w:t>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EA">
        <w:rPr>
          <w:rFonts w:ascii="Times New Roman" w:hAnsi="Times New Roman" w:cs="Times New Roman"/>
          <w:sz w:val="24"/>
          <w:szCs w:val="24"/>
        </w:rPr>
        <w:t>предупреждён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394511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748C"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394511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4635B">
        <w:rPr>
          <w:rFonts w:ascii="Times New Roman" w:hAnsi="Times New Roman" w:cs="Times New Roman"/>
          <w:sz w:val="24"/>
          <w:szCs w:val="24"/>
        </w:rPr>
        <w:t>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4B" w:rsidRDefault="0047054B" w:rsidP="00445A7B">
      <w:r>
        <w:separator/>
      </w:r>
    </w:p>
  </w:endnote>
  <w:endnote w:type="continuationSeparator" w:id="0">
    <w:p w:rsidR="0047054B" w:rsidRDefault="0047054B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4B" w:rsidRDefault="0047054B" w:rsidP="00445A7B">
      <w:r>
        <w:separator/>
      </w:r>
    </w:p>
  </w:footnote>
  <w:footnote w:type="continuationSeparator" w:id="0">
    <w:p w:rsidR="0047054B" w:rsidRDefault="0047054B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4511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054B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1C4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17EA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2E6D"/>
  <w15:docId w15:val="{5503FBE9-76CE-4B6B-8B53-14A9EC1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5658-948F-418E-A61B-0A5B44C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Винниченко Екатерина Геннадьевна</cp:lastModifiedBy>
  <cp:revision>2</cp:revision>
  <cp:lastPrinted>2017-12-06T08:05:00Z</cp:lastPrinted>
  <dcterms:created xsi:type="dcterms:W3CDTF">2020-02-28T11:22:00Z</dcterms:created>
  <dcterms:modified xsi:type="dcterms:W3CDTF">2020-02-28T11:22:00Z</dcterms:modified>
</cp:coreProperties>
</file>