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86" w:rsidRDefault="00442486" w:rsidP="0044248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424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</w:t>
      </w:r>
      <w:r w:rsidRPr="004424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ткрыт</w:t>
      </w:r>
      <w:r w:rsidRPr="004424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ый конкурс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на предоставление грантов </w:t>
      </w:r>
      <w:r w:rsidRPr="004424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обеспечение проведения</w:t>
      </w:r>
      <w:r w:rsidRPr="004424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обучающимися по программам подготовк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и </w:t>
      </w:r>
      <w:r w:rsidRPr="004424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научно-педа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гогических кадров в аспирантуре </w:t>
      </w:r>
      <w:r w:rsidRPr="004424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научных исследований в области </w:t>
      </w:r>
      <w:proofErr w:type="spellStart"/>
      <w:r w:rsidRPr="0044248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нейронаук</w:t>
      </w:r>
      <w:proofErr w:type="spellEnd"/>
    </w:p>
    <w:p w:rsidR="00293B43" w:rsidRPr="00442486" w:rsidRDefault="00293B43" w:rsidP="0044248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(1 очередь)</w:t>
      </w:r>
    </w:p>
    <w:p w:rsidR="00555096" w:rsidRPr="00442486" w:rsidRDefault="00555096" w:rsidP="00555096">
      <w:pPr>
        <w:pStyle w:val="a3"/>
        <w:shd w:val="clear" w:color="auto" w:fill="FFFFFF"/>
        <w:spacing w:before="105" w:beforeAutospacing="0" w:after="105" w:afterAutospacing="0"/>
        <w:rPr>
          <w:color w:val="000000"/>
        </w:rPr>
      </w:pPr>
    </w:p>
    <w:p w:rsidR="00555096" w:rsidRPr="00555096" w:rsidRDefault="00350559" w:rsidP="00350559">
      <w:pPr>
        <w:pStyle w:val="a3"/>
        <w:shd w:val="clear" w:color="auto" w:fill="FFFFFF"/>
        <w:spacing w:before="105" w:beforeAutospacing="0" w:after="105" w:afterAutospacing="0"/>
        <w:ind w:firstLine="709"/>
        <w:jc w:val="both"/>
        <w:rPr>
          <w:color w:val="000000"/>
        </w:rPr>
      </w:pPr>
      <w:r w:rsidRPr="00350559">
        <w:rPr>
          <w:b/>
          <w:color w:val="000000"/>
        </w:rPr>
        <w:t>Организатор конкурса</w:t>
      </w:r>
      <w:r>
        <w:rPr>
          <w:color w:val="000000"/>
        </w:rPr>
        <w:t xml:space="preserve"> «</w:t>
      </w:r>
      <w:r w:rsidR="00555096" w:rsidRPr="00555096">
        <w:rPr>
          <w:color w:val="000000"/>
        </w:rPr>
        <w:t>Автономная некоммерческая организация "Научный центр перспективных междисциплин</w:t>
      </w:r>
      <w:r w:rsidR="00555096">
        <w:rPr>
          <w:color w:val="000000"/>
        </w:rPr>
        <w:t>а</w:t>
      </w:r>
      <w:r w:rsidR="00555096" w:rsidRPr="00555096">
        <w:rPr>
          <w:color w:val="000000"/>
        </w:rPr>
        <w:t>рных исследов</w:t>
      </w:r>
      <w:r w:rsidR="00555096">
        <w:rPr>
          <w:color w:val="000000"/>
        </w:rPr>
        <w:t>аний "Идея"</w:t>
      </w:r>
      <w:r>
        <w:rPr>
          <w:color w:val="000000"/>
        </w:rPr>
        <w:t>».</w:t>
      </w:r>
      <w:r w:rsidR="00555096">
        <w:rPr>
          <w:color w:val="000000"/>
        </w:rPr>
        <w:t xml:space="preserve"> </w:t>
      </w:r>
    </w:p>
    <w:p w:rsidR="00555096" w:rsidRDefault="00555096" w:rsidP="007156A4">
      <w:pPr>
        <w:pStyle w:val="a3"/>
        <w:shd w:val="clear" w:color="auto" w:fill="FFFFFF"/>
        <w:spacing w:before="105" w:beforeAutospacing="0" w:after="105" w:afterAutospacing="0"/>
        <w:ind w:firstLine="142"/>
        <w:jc w:val="both"/>
        <w:rPr>
          <w:color w:val="000000"/>
        </w:rPr>
      </w:pPr>
      <w:r w:rsidRPr="00555096">
        <w:rPr>
          <w:b/>
          <w:color w:val="000000"/>
        </w:rPr>
        <w:t xml:space="preserve">      </w:t>
      </w:r>
      <w:r w:rsidRPr="00555096">
        <w:rPr>
          <w:b/>
          <w:color w:val="000000"/>
        </w:rPr>
        <w:t>Основная цель конкурса</w:t>
      </w:r>
      <w:r w:rsidRPr="00555096">
        <w:rPr>
          <w:color w:val="000000"/>
        </w:rPr>
        <w:t xml:space="preserve"> – поддержать талантливую молодежь в построении успешной карьеры </w:t>
      </w:r>
      <w:r w:rsidRPr="00350559">
        <w:rPr>
          <w:b/>
          <w:color w:val="000000"/>
        </w:rPr>
        <w:t xml:space="preserve">в области </w:t>
      </w:r>
      <w:proofErr w:type="spellStart"/>
      <w:r w:rsidRPr="00350559">
        <w:rPr>
          <w:b/>
          <w:color w:val="000000"/>
        </w:rPr>
        <w:t>нейронаук</w:t>
      </w:r>
      <w:proofErr w:type="spellEnd"/>
      <w:r w:rsidRPr="00555096">
        <w:rPr>
          <w:color w:val="000000"/>
        </w:rPr>
        <w:t xml:space="preserve"> в России. В условиях высокой международной конкуренции за молодых исследователей, создание благоприятной среды для привлечения их в российскую науку является нашим приоритетом</w:t>
      </w:r>
      <w:r>
        <w:rPr>
          <w:color w:val="000000"/>
        </w:rPr>
        <w:t>.</w:t>
      </w:r>
    </w:p>
    <w:p w:rsidR="00555096" w:rsidRDefault="00555096" w:rsidP="00350559">
      <w:pPr>
        <w:pStyle w:val="a3"/>
        <w:shd w:val="clear" w:color="auto" w:fill="FFFFFF"/>
        <w:spacing w:before="105" w:beforeAutospacing="0" w:after="105" w:afterAutospacing="0"/>
        <w:ind w:firstLine="142"/>
        <w:jc w:val="both"/>
        <w:rPr>
          <w:color w:val="000000"/>
        </w:rPr>
      </w:pPr>
      <w:r w:rsidRPr="00555096">
        <w:rPr>
          <w:color w:val="000000"/>
        </w:rPr>
        <w:t>           Грант Научного центра «Идея» обеспечит возможность ведущему ученому привлечь перспективного студента, способного показать научные результаты высокого уровня и предоставить кандидату в аспиранты конкурентные условия работы.</w:t>
      </w:r>
    </w:p>
    <w:p w:rsidR="007156A4" w:rsidRDefault="007156A4" w:rsidP="00350559">
      <w:pPr>
        <w:pStyle w:val="a3"/>
        <w:shd w:val="clear" w:color="auto" w:fill="FFFFFF"/>
        <w:spacing w:before="105" w:beforeAutospacing="0" w:after="105" w:afterAutospacing="0"/>
        <w:ind w:firstLine="709"/>
        <w:jc w:val="both"/>
        <w:rPr>
          <w:color w:val="000000"/>
        </w:rPr>
      </w:pPr>
      <w:r w:rsidRPr="007156A4">
        <w:rPr>
          <w:color w:val="000000"/>
        </w:rPr>
        <w:t xml:space="preserve">Участниками конкурса могут быть ведущие ученые, предлагающие для конкурсного отбора проведение научного исследования в области </w:t>
      </w:r>
      <w:proofErr w:type="spellStart"/>
      <w:r w:rsidRPr="007156A4">
        <w:rPr>
          <w:color w:val="000000"/>
        </w:rPr>
        <w:t>нейронаук</w:t>
      </w:r>
      <w:proofErr w:type="spellEnd"/>
      <w:r w:rsidRPr="007156A4">
        <w:rPr>
          <w:color w:val="000000"/>
        </w:rPr>
        <w:t xml:space="preserve"> под своим научным руководством.</w:t>
      </w:r>
    </w:p>
    <w:p w:rsidR="00442486" w:rsidRDefault="00442486" w:rsidP="00350559">
      <w:pPr>
        <w:pStyle w:val="a3"/>
        <w:shd w:val="clear" w:color="auto" w:fill="FFFFFF"/>
        <w:spacing w:before="105" w:beforeAutospacing="0" w:after="105" w:afterAutospacing="0"/>
        <w:ind w:firstLine="709"/>
        <w:jc w:val="both"/>
        <w:rPr>
          <w:color w:val="000000"/>
        </w:rPr>
      </w:pPr>
      <w:r>
        <w:rPr>
          <w:color w:val="000000"/>
        </w:rPr>
        <w:t>Грант предоставляется аспиранту, и р</w:t>
      </w:r>
      <w:r w:rsidRPr="00442486">
        <w:rPr>
          <w:color w:val="000000"/>
        </w:rPr>
        <w:t xml:space="preserve">езультатом предоставления гранта является реализация аспирантом научного исследования в области </w:t>
      </w:r>
      <w:proofErr w:type="spellStart"/>
      <w:r w:rsidRPr="00442486">
        <w:rPr>
          <w:color w:val="000000"/>
        </w:rPr>
        <w:t>нейронаук</w:t>
      </w:r>
      <w:proofErr w:type="spellEnd"/>
      <w:r w:rsidRPr="00442486">
        <w:rPr>
          <w:color w:val="000000"/>
        </w:rPr>
        <w:t xml:space="preserve"> под научным руководством ведущего ученого - победителя конкурса.</w:t>
      </w:r>
    </w:p>
    <w:p w:rsidR="00442486" w:rsidRPr="00442486" w:rsidRDefault="00442486" w:rsidP="00350559">
      <w:pPr>
        <w:pStyle w:val="a3"/>
        <w:shd w:val="clear" w:color="auto" w:fill="FFFFFF"/>
        <w:spacing w:before="105" w:after="105"/>
        <w:ind w:firstLine="567"/>
        <w:jc w:val="both"/>
        <w:rPr>
          <w:color w:val="000000"/>
        </w:rPr>
      </w:pPr>
      <w:r w:rsidRPr="00442486">
        <w:rPr>
          <w:color w:val="000000"/>
        </w:rPr>
        <w:t>После победы в конкурсе ведущему ученому отводится один календарный год на поиск аспиранта.</w:t>
      </w:r>
    </w:p>
    <w:p w:rsidR="00442486" w:rsidRPr="00442486" w:rsidRDefault="00442486" w:rsidP="00442486">
      <w:pPr>
        <w:pStyle w:val="a3"/>
        <w:shd w:val="clear" w:color="auto" w:fill="FFFFFF"/>
        <w:spacing w:before="105" w:after="105"/>
        <w:jc w:val="both"/>
        <w:rPr>
          <w:color w:val="000000"/>
        </w:rPr>
      </w:pPr>
      <w:r w:rsidRPr="00442486">
        <w:rPr>
          <w:color w:val="000000"/>
        </w:rPr>
        <w:t xml:space="preserve">   </w:t>
      </w:r>
      <w:r w:rsidRPr="00442486">
        <w:rPr>
          <w:b/>
          <w:color w:val="000000"/>
        </w:rPr>
        <w:t xml:space="preserve">  Размер гранта составляет 80 тыс.</w:t>
      </w:r>
      <w:r w:rsidRPr="00442486">
        <w:rPr>
          <w:color w:val="000000"/>
        </w:rPr>
        <w:t xml:space="preserve"> рублей, начисляемых </w:t>
      </w:r>
      <w:r w:rsidRPr="00442486">
        <w:rPr>
          <w:b/>
          <w:color w:val="000000"/>
        </w:rPr>
        <w:t>ежемесячно аспиранту</w:t>
      </w:r>
      <w:r w:rsidRPr="00442486">
        <w:rPr>
          <w:color w:val="000000"/>
        </w:rPr>
        <w:t xml:space="preserve"> в </w:t>
      </w:r>
      <w:r w:rsidRPr="00442486">
        <w:rPr>
          <w:b/>
          <w:color w:val="000000"/>
        </w:rPr>
        <w:t>течение учебного года с момента заключения соглашения</w:t>
      </w:r>
      <w:r w:rsidRPr="00442486">
        <w:rPr>
          <w:color w:val="000000"/>
        </w:rPr>
        <w:t>.</w:t>
      </w:r>
    </w:p>
    <w:p w:rsidR="00442486" w:rsidRPr="00442486" w:rsidRDefault="00442486" w:rsidP="00442486">
      <w:pPr>
        <w:pStyle w:val="a3"/>
        <w:shd w:val="clear" w:color="auto" w:fill="FFFFFF"/>
        <w:spacing w:before="105" w:after="105"/>
        <w:jc w:val="both"/>
        <w:rPr>
          <w:color w:val="000000"/>
        </w:rPr>
      </w:pPr>
      <w:r w:rsidRPr="00442486">
        <w:rPr>
          <w:color w:val="000000"/>
        </w:rPr>
        <w:t xml:space="preserve">   По решению Организационного комитета выплата гранта ежегодно продлевается на следующий год, но не более чем на 4 года суммарно. </w:t>
      </w:r>
    </w:p>
    <w:p w:rsidR="00555096" w:rsidRPr="00555096" w:rsidRDefault="00555096" w:rsidP="007156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55096">
        <w:rPr>
          <w:b/>
          <w:color w:val="000000"/>
        </w:rPr>
        <w:t>Т</w:t>
      </w:r>
      <w:r w:rsidRPr="00555096">
        <w:rPr>
          <w:b/>
          <w:color w:val="000000"/>
        </w:rPr>
        <w:t>ребования к участникам конкурса</w:t>
      </w:r>
    </w:p>
    <w:p w:rsidR="00555096" w:rsidRPr="00555096" w:rsidRDefault="00555096" w:rsidP="007156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Pr="00555096">
        <w:rPr>
          <w:color w:val="000000"/>
        </w:rPr>
        <w:t xml:space="preserve">Участниками конкурса могут быть ведущие ученые, предлагающие для конкурсного отбора проведение научного исследования в области </w:t>
      </w:r>
      <w:proofErr w:type="spellStart"/>
      <w:r w:rsidRPr="00555096">
        <w:rPr>
          <w:color w:val="000000"/>
        </w:rPr>
        <w:t>нейронаук</w:t>
      </w:r>
      <w:proofErr w:type="spellEnd"/>
      <w:r w:rsidRPr="00555096">
        <w:rPr>
          <w:color w:val="000000"/>
        </w:rPr>
        <w:t xml:space="preserve"> под своим научным руководством.</w:t>
      </w:r>
    </w:p>
    <w:p w:rsidR="00555096" w:rsidRPr="00555096" w:rsidRDefault="00555096" w:rsidP="007156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096">
        <w:rPr>
          <w:color w:val="000000"/>
        </w:rPr>
        <w:t xml:space="preserve">2. Участник конкурса имеет право участвовать в одном научном исследовании в области </w:t>
      </w:r>
      <w:proofErr w:type="spellStart"/>
      <w:r w:rsidRPr="00555096">
        <w:rPr>
          <w:color w:val="000000"/>
        </w:rPr>
        <w:t>нейронаук</w:t>
      </w:r>
      <w:proofErr w:type="spellEnd"/>
      <w:r w:rsidRPr="00555096">
        <w:rPr>
          <w:color w:val="000000"/>
        </w:rPr>
        <w:t>, представляемом на конкурс.</w:t>
      </w:r>
    </w:p>
    <w:p w:rsidR="00555096" w:rsidRPr="00555096" w:rsidRDefault="00555096" w:rsidP="007156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096">
        <w:rPr>
          <w:color w:val="000000"/>
        </w:rPr>
        <w:t>3. Участник конкурса должен:</w:t>
      </w:r>
    </w:p>
    <w:p w:rsidR="00555096" w:rsidRPr="00555096" w:rsidRDefault="00555096" w:rsidP="007156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096">
        <w:rPr>
          <w:color w:val="000000"/>
        </w:rPr>
        <w:t>3.1. Иметь опубликованные научные труды.</w:t>
      </w:r>
    </w:p>
    <w:p w:rsidR="00555096" w:rsidRPr="00555096" w:rsidRDefault="00555096" w:rsidP="007156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096">
        <w:rPr>
          <w:color w:val="000000"/>
        </w:rPr>
        <w:t>3.2. Иметь ученую степень кандидата наук или доктора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</w:t>
      </w:r>
      <w:r w:rsidR="00442486">
        <w:rPr>
          <w:color w:val="000000"/>
        </w:rPr>
        <w:t>андидату наук или доктору наук.</w:t>
      </w:r>
    </w:p>
    <w:p w:rsidR="00555096" w:rsidRPr="00442486" w:rsidRDefault="00555096" w:rsidP="007156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42486">
        <w:rPr>
          <w:b/>
          <w:color w:val="000000"/>
        </w:rPr>
        <w:t>Требования к научным исследованиям</w:t>
      </w:r>
    </w:p>
    <w:p w:rsidR="00555096" w:rsidRPr="00555096" w:rsidRDefault="00555096" w:rsidP="007156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096">
        <w:rPr>
          <w:color w:val="000000"/>
        </w:rPr>
        <w:t xml:space="preserve">1. Представленное на конкурс научное исследование в области </w:t>
      </w:r>
      <w:proofErr w:type="spellStart"/>
      <w:r w:rsidRPr="00555096">
        <w:rPr>
          <w:color w:val="000000"/>
        </w:rPr>
        <w:t>нейронаук</w:t>
      </w:r>
      <w:proofErr w:type="spellEnd"/>
      <w:r w:rsidRPr="00555096">
        <w:rPr>
          <w:color w:val="000000"/>
        </w:rPr>
        <w:t xml:space="preserve"> не должно являться повторением научного исследования, проводимого ведущим ученым (в том числе в организации, с которой он состоит в трудовых отношениях) в текущем периоде или проведенного ранее за счет бюджетов бюджетной системы Российской Федерации и любых других источников финансирования.</w:t>
      </w:r>
    </w:p>
    <w:p w:rsidR="00555096" w:rsidRPr="00555096" w:rsidRDefault="00555096" w:rsidP="007156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096">
        <w:rPr>
          <w:color w:val="000000"/>
        </w:rPr>
        <w:t xml:space="preserve">2. Условиями проведения научного исследования в области </w:t>
      </w:r>
      <w:proofErr w:type="spellStart"/>
      <w:r w:rsidRPr="00555096">
        <w:rPr>
          <w:color w:val="000000"/>
        </w:rPr>
        <w:t>нейронаук</w:t>
      </w:r>
      <w:proofErr w:type="spellEnd"/>
      <w:r w:rsidRPr="00555096">
        <w:rPr>
          <w:color w:val="000000"/>
        </w:rPr>
        <w:t xml:space="preserve"> должно быть предусмотрено очное присутствие ведущего ученого в лаборатории организации для руководства проводимым научным исследованием:</w:t>
      </w:r>
    </w:p>
    <w:p w:rsidR="00555096" w:rsidRPr="00555096" w:rsidRDefault="00555096" w:rsidP="007156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096">
        <w:rPr>
          <w:color w:val="000000"/>
        </w:rPr>
        <w:t xml:space="preserve">3. Тема научного исследования в области </w:t>
      </w:r>
      <w:proofErr w:type="spellStart"/>
      <w:r w:rsidRPr="00555096">
        <w:rPr>
          <w:color w:val="000000"/>
        </w:rPr>
        <w:t>нейронаук</w:t>
      </w:r>
      <w:proofErr w:type="spellEnd"/>
      <w:r w:rsidRPr="00555096">
        <w:rPr>
          <w:color w:val="000000"/>
        </w:rPr>
        <w:t xml:space="preserve"> должна быть значимой, актуальной и предусматривать получение фундаментальных или прикладных результатов.</w:t>
      </w:r>
    </w:p>
    <w:p w:rsidR="00555096" w:rsidRPr="00555096" w:rsidRDefault="00555096" w:rsidP="00555096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/>
        </w:rPr>
      </w:pPr>
      <w:r w:rsidRPr="00555096">
        <w:rPr>
          <w:color w:val="000000"/>
        </w:rPr>
        <w:lastRenderedPageBreak/>
        <w:t xml:space="preserve">      </w:t>
      </w:r>
    </w:p>
    <w:p w:rsidR="00555096" w:rsidRPr="00555096" w:rsidRDefault="00555096" w:rsidP="00555096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/>
        </w:rPr>
      </w:pPr>
      <w:r w:rsidRPr="00555096">
        <w:rPr>
          <w:color w:val="000000"/>
        </w:rPr>
        <w:t>Срок подачи заявок на участие в конкурсе</w:t>
      </w:r>
      <w:r w:rsidRPr="00555096">
        <w:rPr>
          <w:b/>
          <w:bCs/>
          <w:color w:val="000000"/>
        </w:rPr>
        <w:t xml:space="preserve"> до 14:00 «17» декабря 2020 года (по московскому времени).</w:t>
      </w:r>
    </w:p>
    <w:p w:rsidR="00555096" w:rsidRPr="00555096" w:rsidRDefault="00555096" w:rsidP="00555096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/>
        </w:rPr>
      </w:pPr>
    </w:p>
    <w:p w:rsidR="00555096" w:rsidRPr="00555096" w:rsidRDefault="00555096" w:rsidP="00555096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/>
        </w:rPr>
      </w:pPr>
      <w:r w:rsidRPr="00555096">
        <w:rPr>
          <w:color w:val="000000"/>
        </w:rPr>
        <w:t>Победители конкурса будут определены в срок </w:t>
      </w:r>
      <w:r w:rsidRPr="00555096">
        <w:rPr>
          <w:b/>
          <w:bCs/>
          <w:color w:val="000000"/>
        </w:rPr>
        <w:t>до «02» февраля 2021 года.</w:t>
      </w:r>
    </w:p>
    <w:p w:rsidR="007156A4" w:rsidRDefault="007156A4" w:rsidP="00442486">
      <w:pPr>
        <w:pStyle w:val="a3"/>
        <w:shd w:val="clear" w:color="auto" w:fill="FFFFFF"/>
        <w:spacing w:before="105" w:beforeAutospacing="0" w:after="105" w:afterAutospacing="0"/>
        <w:rPr>
          <w:b/>
          <w:color w:val="000000"/>
        </w:rPr>
      </w:pPr>
    </w:p>
    <w:p w:rsidR="00442486" w:rsidRDefault="00442486" w:rsidP="00442486">
      <w:pPr>
        <w:pStyle w:val="a3"/>
        <w:shd w:val="clear" w:color="auto" w:fill="FFFFFF"/>
        <w:spacing w:before="105" w:beforeAutospacing="0" w:after="105" w:afterAutospacing="0"/>
        <w:rPr>
          <w:color w:val="000000"/>
        </w:rPr>
      </w:pPr>
      <w:r w:rsidRPr="00442486">
        <w:rPr>
          <w:b/>
          <w:color w:val="000000"/>
        </w:rPr>
        <w:t>Более подробная информация на Научного центра "Идея":</w:t>
      </w:r>
      <w:r w:rsidRPr="00442486">
        <w:rPr>
          <w:color w:val="000000"/>
        </w:rPr>
        <w:t xml:space="preserve">   </w:t>
      </w:r>
      <w:hyperlink r:id="rId4" w:history="1">
        <w:r w:rsidRPr="00581151">
          <w:rPr>
            <w:rStyle w:val="a4"/>
          </w:rPr>
          <w:t>https://bra</w:t>
        </w:r>
        <w:r w:rsidRPr="00581151">
          <w:rPr>
            <w:rStyle w:val="a4"/>
          </w:rPr>
          <w:t>i</w:t>
        </w:r>
        <w:r w:rsidRPr="00581151">
          <w:rPr>
            <w:rStyle w:val="a4"/>
          </w:rPr>
          <w:t>n.scientificideas.org/contest</w:t>
        </w:r>
      </w:hyperlink>
    </w:p>
    <w:p w:rsidR="007156A4" w:rsidRDefault="007156A4" w:rsidP="00555096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/>
        </w:rPr>
      </w:pPr>
    </w:p>
    <w:p w:rsidR="007156A4" w:rsidRPr="00350559" w:rsidRDefault="007156A4" w:rsidP="007156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05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случае заинтересованности</w:t>
      </w:r>
      <w:r w:rsidRPr="003505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просим предоставить в Отдел сопровождения конкурсов заявку о намерении участ</w:t>
      </w:r>
      <w:r w:rsidR="003505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вовать в конкурсе (Приложение).</w:t>
      </w:r>
    </w:p>
    <w:p w:rsidR="007156A4" w:rsidRPr="00350559" w:rsidRDefault="007156A4" w:rsidP="007156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05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Прием документов осуществляется Отделом сопровождения конкурсов с 10.00 до 17.00 до </w:t>
      </w:r>
      <w:r w:rsidR="00293B43" w:rsidRPr="003505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15</w:t>
      </w:r>
      <w:r w:rsidRPr="003505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93B43" w:rsidRPr="003505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декабря </w:t>
      </w:r>
      <w:r w:rsidRPr="003505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2020 года (ежедневно, кроме выходных и праздничных дней) по адресу: Санкт-Петербург, ул. Политехническая, дом 29, 1-й уч. корпус, каб.324.</w:t>
      </w:r>
    </w:p>
    <w:p w:rsidR="00293B43" w:rsidRPr="00350559" w:rsidRDefault="00293B43" w:rsidP="007156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293B43" w:rsidRDefault="00293B43" w:rsidP="007156A4">
      <w:pPr>
        <w:rPr>
          <w:rFonts w:ascii="Arial" w:eastAsia="Times New Roman" w:hAnsi="Arial" w:cs="Arial"/>
          <w:color w:val="4C4C4C"/>
          <w:sz w:val="24"/>
          <w:szCs w:val="24"/>
          <w:shd w:val="clear" w:color="auto" w:fill="FFFFFF"/>
          <w:lang w:eastAsia="ru-RU"/>
        </w:rPr>
      </w:pPr>
    </w:p>
    <w:p w:rsidR="00350559" w:rsidRDefault="00350559" w:rsidP="00293B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59" w:rsidRDefault="00350559" w:rsidP="00293B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B43" w:rsidRDefault="00293B43" w:rsidP="00293B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293B43" w:rsidRDefault="00293B43" w:rsidP="00293B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B43" w:rsidRDefault="00293B43" w:rsidP="00293B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B78">
        <w:rPr>
          <w:rFonts w:ascii="Times New Roman" w:hAnsi="Times New Roman" w:cs="Times New Roman"/>
          <w:sz w:val="28"/>
          <w:szCs w:val="28"/>
        </w:rPr>
        <w:t>Проректору по научной работе</w:t>
      </w:r>
    </w:p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B43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Ведущего ученого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3B43" w:rsidRPr="00293B43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Pr="0029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9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на обеспечение проведения </w:t>
      </w:r>
      <w:r w:rsidRPr="0029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по программам подготовки научно-педагогических кадров в аспирантуре научных исследований в области </w:t>
      </w:r>
      <w:proofErr w:type="spellStart"/>
      <w:r w:rsidRPr="00293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нейронаук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B43">
        <w:rPr>
          <w:rFonts w:ascii="Times New Roman" w:eastAsia="Times New Roman" w:hAnsi="Times New Roman" w:cs="Times New Roman"/>
          <w:sz w:val="28"/>
          <w:szCs w:val="28"/>
          <w:lang w:eastAsia="ru-RU"/>
        </w:rPr>
        <w:t>(1 очередь)</w:t>
      </w:r>
    </w:p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2835"/>
        <w:gridCol w:w="3714"/>
      </w:tblGrid>
      <w:tr w:rsidR="00293B43" w:rsidRPr="00C43FDC" w:rsidTr="00293B43">
        <w:trPr>
          <w:trHeight w:val="902"/>
        </w:trPr>
        <w:tc>
          <w:tcPr>
            <w:tcW w:w="2853" w:type="dxa"/>
            <w:shd w:val="clear" w:color="auto" w:fill="auto"/>
          </w:tcPr>
          <w:p w:rsidR="00293B43" w:rsidRPr="00C43FDC" w:rsidRDefault="00293B43" w:rsidP="00E21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 наук</w:t>
            </w:r>
          </w:p>
        </w:tc>
        <w:tc>
          <w:tcPr>
            <w:tcW w:w="2835" w:type="dxa"/>
          </w:tcPr>
          <w:p w:rsidR="00293B43" w:rsidRDefault="00293B43" w:rsidP="00E21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научного исследования</w:t>
            </w:r>
          </w:p>
          <w:p w:rsidR="00293B43" w:rsidRPr="00C43FDC" w:rsidRDefault="00293B43" w:rsidP="00E21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293B43" w:rsidRPr="00C43FDC" w:rsidRDefault="00293B43" w:rsidP="00E21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ведущего ученого</w:t>
            </w:r>
            <w:r w:rsidRPr="00C43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контактные сведения</w:t>
            </w:r>
          </w:p>
        </w:tc>
      </w:tr>
      <w:tr w:rsidR="00293B43" w:rsidRPr="00C43FDC" w:rsidTr="00E21DC1">
        <w:trPr>
          <w:trHeight w:val="277"/>
        </w:trPr>
        <w:tc>
          <w:tcPr>
            <w:tcW w:w="2853" w:type="dxa"/>
            <w:shd w:val="clear" w:color="auto" w:fill="auto"/>
          </w:tcPr>
          <w:p w:rsidR="00293B43" w:rsidRDefault="00293B43" w:rsidP="00E21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3B43" w:rsidRPr="00C43FDC" w:rsidRDefault="00293B43" w:rsidP="00E21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93B43" w:rsidRPr="00C43FDC" w:rsidRDefault="00293B43" w:rsidP="00E21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293B43" w:rsidRPr="00C43FDC" w:rsidRDefault="00293B43" w:rsidP="00E21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B43" w:rsidRDefault="00293B43" w:rsidP="00293B4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ученый</w:t>
      </w:r>
    </w:p>
    <w:p w:rsidR="00350559" w:rsidRDefault="00350559" w:rsidP="00293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</w:p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59" w:rsidRDefault="00350559" w:rsidP="00293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B43" w:rsidRPr="00876B78" w:rsidRDefault="00293B43" w:rsidP="00293B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B43" w:rsidRPr="00555096" w:rsidRDefault="00293B43" w:rsidP="007156A4">
      <w:pPr>
        <w:rPr>
          <w:rFonts w:ascii="Times New Roman" w:hAnsi="Times New Roman" w:cs="Times New Roman"/>
          <w:sz w:val="24"/>
          <w:szCs w:val="24"/>
        </w:rPr>
      </w:pPr>
    </w:p>
    <w:sectPr w:rsidR="00293B43" w:rsidRPr="00555096" w:rsidSect="007156A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25"/>
    <w:rsid w:val="00002D6B"/>
    <w:rsid w:val="00293B43"/>
    <w:rsid w:val="002D2F48"/>
    <w:rsid w:val="00350559"/>
    <w:rsid w:val="00442486"/>
    <w:rsid w:val="00555096"/>
    <w:rsid w:val="007156A4"/>
    <w:rsid w:val="00C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9DCC"/>
  <w15:chartTrackingRefBased/>
  <w15:docId w15:val="{EC88B046-E447-43CE-97FB-33855200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50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in.scientificideas.org/con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2</cp:revision>
  <dcterms:created xsi:type="dcterms:W3CDTF">2020-12-04T10:58:00Z</dcterms:created>
  <dcterms:modified xsi:type="dcterms:W3CDTF">2020-12-04T11:43:00Z</dcterms:modified>
</cp:coreProperties>
</file>