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D6" w:rsidRPr="00922DAA" w:rsidRDefault="001D73F3" w:rsidP="00922DA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2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Конкурс </w:t>
      </w:r>
      <w:r w:rsidR="0052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РФФИ </w:t>
      </w:r>
      <w:r w:rsidRPr="00922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лучшие проекты фундаментальных научных исследований по теме «Древняя ДНК в комплексных исследованиях истории Евразии, </w:t>
      </w:r>
      <w:proofErr w:type="spellStart"/>
      <w:r w:rsidRPr="00922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палеосреды</w:t>
      </w:r>
      <w:proofErr w:type="spellEnd"/>
      <w:r w:rsidRPr="00922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социальных инфекций»</w:t>
      </w:r>
    </w:p>
    <w:p w:rsidR="001D73F3" w:rsidRPr="00CD4DE8" w:rsidRDefault="001D73F3" w:rsidP="00CD4DE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 конкурса - «Древняя ДНК». </w:t>
      </w:r>
    </w:p>
    <w:p w:rsidR="00CD4DE8" w:rsidRPr="00CD4DE8" w:rsidRDefault="00CD4DE8" w:rsidP="00922D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конкурса</w:t>
      </w: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поддержка исследований, направленных на получение фундаментальных научных результатов по актуальным тематическим направлениям, сформированным РФФИ и необходимым для ответа на большие вызовы</w:t>
      </w:r>
    </w:p>
    <w:p w:rsidR="00CD4DE8" w:rsidRPr="00CD4DE8" w:rsidRDefault="00CD4DE8" w:rsidP="00922DA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проекту</w:t>
      </w:r>
    </w:p>
    <w:p w:rsidR="00CD4DE8" w:rsidRPr="00922DAA" w:rsidRDefault="00CD4DE8" w:rsidP="00922DA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922D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конкурсный отбор должны быть представлены проекты фундаментальных научных исследований по следующим тематическим направлениям (рубрикатору конкурса):</w:t>
      </w:r>
    </w:p>
    <w:p w:rsidR="00CD4DE8" w:rsidRPr="00CD4DE8" w:rsidRDefault="00CD4DE8" w:rsidP="0092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>- Реконструкция генетической структуры доисторических и исторических популяций Евразии в контексте археологических культур на основе расшифровки ДНК из древних биологических образцов человека.</w:t>
      </w:r>
    </w:p>
    <w:p w:rsidR="00CD4DE8" w:rsidRPr="00CD4DE8" w:rsidRDefault="00CD4DE8" w:rsidP="0092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>- Социальные инфекции в доисторических и исторических популяциях по данным ДНК и влияние климатических, экологических и социальных факторов на геном человека и сопутствующих патогенов.</w:t>
      </w:r>
    </w:p>
    <w:p w:rsidR="00CD4DE8" w:rsidRPr="00CD4DE8" w:rsidRDefault="00CD4DE8" w:rsidP="0092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>- Фундаментальные основы доместикации, изучение биоразнообразия животных по ископаемым останкам, включая генетическую характеристику вымерших видов.</w:t>
      </w:r>
    </w:p>
    <w:p w:rsidR="00CD4DE8" w:rsidRDefault="00CD4DE8" w:rsidP="0092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подходы к интеграции знаний о геноме древних растений в палеоботанику.</w:t>
      </w:r>
    </w:p>
    <w:p w:rsidR="00922DAA" w:rsidRPr="00CD4DE8" w:rsidRDefault="00922DAA" w:rsidP="0092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4DE8" w:rsidRPr="00CD4DE8" w:rsidRDefault="00CD4DE8" w:rsidP="00922D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>2. Заявленное в проекте исследование должно быть фундаментальным.</w:t>
      </w:r>
    </w:p>
    <w:p w:rsidR="00CD4DE8" w:rsidRPr="00CD4DE8" w:rsidRDefault="00CD4DE8" w:rsidP="00922D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Заявленное в проекте исследование должно соответствовать теме конкурса «Древняя ДНК в комплексных исследованиях истории Евразии, </w:t>
      </w:r>
      <w:proofErr w:type="spellStart"/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>палеосреды</w:t>
      </w:r>
      <w:proofErr w:type="spellEnd"/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социальных инфекций».</w:t>
      </w:r>
    </w:p>
    <w:p w:rsidR="00CD4DE8" w:rsidRPr="00CD4DE8" w:rsidRDefault="00CD4DE8" w:rsidP="00922D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>4. До подведения итогов конкурса проект не должен быть подан на другой конкурс РФФИ.</w:t>
      </w:r>
    </w:p>
    <w:p w:rsidR="00CD4DE8" w:rsidRPr="00CD4DE8" w:rsidRDefault="00CD4DE8" w:rsidP="00922D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sz w:val="24"/>
          <w:szCs w:val="24"/>
          <w:shd w:val="clear" w:color="auto" w:fill="FFFFFF"/>
        </w:rPr>
        <w:t>5.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1D73F3" w:rsidRPr="00CD4DE8" w:rsidRDefault="001D73F3" w:rsidP="00CD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Срок реализации проекта: 2 года. </w:t>
      </w:r>
    </w:p>
    <w:p w:rsidR="00CD4DE8" w:rsidRDefault="001D73F3" w:rsidP="00CD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Максимальный размер гранта на каждый этап реализации проекта: 6 миллионов рублей. </w:t>
      </w:r>
    </w:p>
    <w:p w:rsidR="001D73F3" w:rsidRDefault="001D73F3" w:rsidP="00CD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4D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Минимальный размер гранта на каждый этап реализации проекта: 2 миллиона рублей.</w:t>
      </w:r>
    </w:p>
    <w:p w:rsidR="00922DAA" w:rsidRPr="00CD4DE8" w:rsidRDefault="00922DAA" w:rsidP="00CD4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D73F3" w:rsidRPr="001D73F3" w:rsidRDefault="001D73F3" w:rsidP="001D73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Требования к участникам конкурса</w:t>
      </w:r>
    </w:p>
    <w:p w:rsidR="00CD4DE8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участвовать коллективы численностью </w:t>
      </w:r>
      <w:r w:rsidRPr="001D7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5 до 10 человек</w:t>
      </w: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</w:t>
      </w:r>
      <w:r w:rsidR="00CD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Физические лица, указанные в пункте </w:t>
      </w:r>
      <w:r w:rsidRPr="001D7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могут входить </w:t>
      </w:r>
      <w:r w:rsidRPr="001D7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состав только одного коллектива</w:t>
      </w: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конкурсе.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коллектива не могут входить лица, нарушившие условия других конкурсов РФФИ, если с даты существенного нарушения условий конкурсов не прошло 3-х лет или если последствия нарушений не устранены.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Физическое лицо (руководитель или член коллектива) не может участвовать в настоящем конкурсе, если является членом коллектива-</w:t>
      </w:r>
      <w:proofErr w:type="spellStart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реализующего два или более проекта по конкурсам: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конкурс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</w:t>
      </w:r>
      <w:proofErr w:type="gramStart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на лучшие научные проекты междисциплинарных фундаментальных исследований по ранее объявленным темам;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 конкурс на лучшие комплексные междисциплинарные проекты фундаментальных исследований по естественно-научным и </w:t>
      </w:r>
      <w:proofErr w:type="spellStart"/>
      <w:r w:rsidRPr="001D73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социо</w:t>
      </w:r>
      <w:proofErr w:type="spellEnd"/>
      <w:r w:rsidRPr="001D73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-гуманитарным направлениям («Конвергенция»);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на лучшие научные проекты междисциплинарных фундаментальных исследований, проводимого совместно РФФИ и </w:t>
      </w:r>
      <w:proofErr w:type="spellStart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Госкорпорацией</w:t>
      </w:r>
      <w:proofErr w:type="spellEnd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Росатом</w:t>
      </w:r>
      <w:proofErr w:type="spellEnd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D73F3" w:rsidRPr="001D73F3" w:rsidRDefault="001D73F3" w:rsidP="00CD4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на лучшие научные проекты фундаментальных исследований по теме «Фундаментальные проблемы возникновения и распространения </w:t>
      </w:r>
      <w:proofErr w:type="spellStart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коронавирусных</w:t>
      </w:r>
      <w:proofErr w:type="spellEnd"/>
      <w:r w:rsidRPr="001D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эпидемий» (Вирусы).</w:t>
      </w:r>
    </w:p>
    <w:p w:rsidR="00922DAA" w:rsidRPr="00922DAA" w:rsidRDefault="00922DAA" w:rsidP="00922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28EC" w:rsidRPr="00DC28EC" w:rsidRDefault="00DC28EC" w:rsidP="00922DA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2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Итоги конкурса </w:t>
      </w:r>
      <w:r w:rsidRPr="00DC28EC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подведены</w:t>
      </w:r>
      <w:r w:rsidRPr="00DC2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15.01.2021 года.</w:t>
      </w:r>
    </w:p>
    <w:p w:rsidR="00DC28EC" w:rsidRDefault="00DC28EC" w:rsidP="00DC28EC">
      <w:p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r w:rsidRPr="00DC28EC">
        <w:rPr>
          <w:rStyle w:val="a3"/>
          <w:rFonts w:ascii="Times New Roman" w:hAnsi="Times New Roman" w:cs="Times New Roman"/>
          <w:b/>
          <w:sz w:val="24"/>
          <w:szCs w:val="24"/>
        </w:rPr>
        <w:t>https://www.rfbr.ru/rffi/ru/contest/n_812/o_2109593</w:t>
      </w:r>
    </w:p>
    <w:p w:rsidR="00DC28EC" w:rsidRPr="00476F59" w:rsidRDefault="00DC28EC" w:rsidP="00DC28EC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DC28EC" w:rsidRDefault="00DC28EC" w:rsidP="00DC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DC28EC" w:rsidRPr="00476F59" w:rsidRDefault="00DC28EC" w:rsidP="00DC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DC28EC" w:rsidRPr="00476F59" w:rsidRDefault="00DC28EC" w:rsidP="00DC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DC28EC" w:rsidRDefault="00DC28EC" w:rsidP="00DC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+7 (812) 534-33-02</w:t>
      </w:r>
    </w:p>
    <w:p w:rsidR="00DC28EC" w:rsidRPr="00476F59" w:rsidRDefault="00DC28EC" w:rsidP="00DC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EC" w:rsidRDefault="00DC28EC" w:rsidP="0092597A">
      <w:pPr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8A7094" w:rsidRDefault="008A7094" w:rsidP="00DC28EC">
      <w:pPr>
        <w:jc w:val="right"/>
        <w:rPr>
          <w:rFonts w:ascii="Times New Roman" w:hAnsi="Times New Roman"/>
          <w:sz w:val="28"/>
          <w:szCs w:val="28"/>
        </w:rPr>
      </w:pPr>
    </w:p>
    <w:p w:rsidR="00DC28EC" w:rsidRPr="00A615DB" w:rsidRDefault="00DC28EC" w:rsidP="00DC28E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15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28EC" w:rsidRPr="00A615DB" w:rsidRDefault="00DC28EC" w:rsidP="00DC28EC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DC28EC" w:rsidRPr="00A615DB" w:rsidRDefault="00DC28EC" w:rsidP="00DC28EC">
      <w:pPr>
        <w:rPr>
          <w:rFonts w:ascii="Calibri" w:hAnsi="Calibri"/>
          <w:sz w:val="28"/>
          <w:szCs w:val="28"/>
        </w:rPr>
      </w:pPr>
    </w:p>
    <w:p w:rsidR="00DC28EC" w:rsidRPr="00A615DB" w:rsidRDefault="00DC28EC" w:rsidP="00DC28E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DC28EC" w:rsidRPr="00A615DB" w:rsidRDefault="00DC28EC" w:rsidP="00DC28EC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DC28EC" w:rsidRPr="00A615DB" w:rsidRDefault="00DC28EC" w:rsidP="00DC28EC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DC28EC" w:rsidRPr="00A615DB" w:rsidRDefault="00DC28EC" w:rsidP="00DC28EC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C28EC" w:rsidRPr="00A615DB" w:rsidRDefault="00DC28EC" w:rsidP="00DC28EC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DC28EC" w:rsidRPr="00A615DB" w:rsidRDefault="00DC28EC" w:rsidP="00DC28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DC28EC" w:rsidRPr="00A615DB" w:rsidTr="001676AB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DC28EC" w:rsidRPr="00A615DB" w:rsidRDefault="00DC28EC" w:rsidP="001676AB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C28EC" w:rsidRPr="00A615DB" w:rsidTr="001676AB">
        <w:trPr>
          <w:trHeight w:val="1131"/>
          <w:jc w:val="center"/>
        </w:trPr>
        <w:tc>
          <w:tcPr>
            <w:tcW w:w="993" w:type="dxa"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8EC" w:rsidRPr="00A615DB" w:rsidRDefault="00DC28EC" w:rsidP="001676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28EC" w:rsidRPr="00A615DB" w:rsidRDefault="00DC28EC" w:rsidP="00DC28EC">
      <w:pPr>
        <w:rPr>
          <w:rFonts w:ascii="Times New Roman" w:hAnsi="Times New Roman"/>
          <w:sz w:val="28"/>
          <w:szCs w:val="28"/>
        </w:rPr>
      </w:pPr>
    </w:p>
    <w:p w:rsidR="00DC28EC" w:rsidRPr="00A615DB" w:rsidRDefault="00DC28EC" w:rsidP="00DC28E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C28EC" w:rsidRPr="00A615DB" w:rsidRDefault="00DC28EC" w:rsidP="00DC28E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DC28EC" w:rsidRPr="00A615DB" w:rsidRDefault="00DC28EC" w:rsidP="00DC28EC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DC28EC" w:rsidRPr="00A615DB" w:rsidRDefault="00DC28EC" w:rsidP="00DC28EC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DC28EC" w:rsidRPr="00A615DB" w:rsidRDefault="00DC28EC" w:rsidP="00DC2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8EC" w:rsidRPr="00A615DB" w:rsidRDefault="00DC28EC" w:rsidP="00DC28EC">
      <w:pPr>
        <w:rPr>
          <w:rFonts w:ascii="Times New Roman" w:hAnsi="Times New Roman" w:cs="Times New Roman"/>
        </w:rPr>
      </w:pPr>
    </w:p>
    <w:p w:rsidR="00DC28EC" w:rsidRPr="00A615DB" w:rsidRDefault="00DC28EC" w:rsidP="00DC2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8EC" w:rsidRPr="00A615DB" w:rsidRDefault="00DC28EC" w:rsidP="00DC28EC">
      <w:pPr>
        <w:jc w:val="both"/>
        <w:rPr>
          <w:rFonts w:ascii="Times New Roman" w:hAnsi="Times New Roman" w:cs="Times New Roman"/>
          <w:color w:val="5B595B"/>
        </w:rPr>
      </w:pPr>
    </w:p>
    <w:p w:rsidR="00DC28EC" w:rsidRPr="00A615DB" w:rsidRDefault="00DC28EC" w:rsidP="00DC28EC">
      <w:pPr>
        <w:jc w:val="both"/>
        <w:rPr>
          <w:rFonts w:ascii="Times New Roman" w:hAnsi="Times New Roman" w:cs="Times New Roman"/>
          <w:color w:val="5B595B"/>
        </w:rPr>
      </w:pPr>
    </w:p>
    <w:p w:rsidR="00DC28EC" w:rsidRDefault="00DC28EC" w:rsidP="00922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DAA" w:rsidRDefault="00922DAA" w:rsidP="00922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DAA" w:rsidRPr="00922DAA" w:rsidRDefault="00922DAA" w:rsidP="00922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22DAA" w:rsidRPr="00922DAA" w:rsidSect="00520B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3"/>
    <w:rsid w:val="001D73F3"/>
    <w:rsid w:val="00520B17"/>
    <w:rsid w:val="008A7094"/>
    <w:rsid w:val="008C52D6"/>
    <w:rsid w:val="00922DAA"/>
    <w:rsid w:val="0092597A"/>
    <w:rsid w:val="00C01CB3"/>
    <w:rsid w:val="00CD4DE8"/>
    <w:rsid w:val="00D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61BE"/>
  <w15:chartTrackingRefBased/>
  <w15:docId w15:val="{CF6E8795-EFED-4724-BDB1-35C83759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3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10</cp:revision>
  <dcterms:created xsi:type="dcterms:W3CDTF">2020-08-04T08:51:00Z</dcterms:created>
  <dcterms:modified xsi:type="dcterms:W3CDTF">2020-08-04T09:55:00Z</dcterms:modified>
</cp:coreProperties>
</file>