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7A614D" w:rsidRDefault="007A614D" w:rsidP="007A6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4D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исследований, проводимый совместно РФФИ и Кипрским фондом содействия научным исследованиям</w:t>
      </w:r>
    </w:p>
    <w:p w:rsidR="007A614D" w:rsidRPr="007A614D" w:rsidRDefault="007A614D" w:rsidP="007A614D">
      <w:pPr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A614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Код конкурса: «</w:t>
      </w:r>
      <w:proofErr w:type="spellStart"/>
      <w:r w:rsidRPr="007A614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Кипр_а</w:t>
      </w:r>
      <w:proofErr w:type="spellEnd"/>
      <w:r w:rsidRPr="007A614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</w:p>
    <w:p w:rsidR="007A614D" w:rsidRDefault="007A614D" w:rsidP="007A6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14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7A614D">
        <w:rPr>
          <w:rFonts w:ascii="Times New Roman" w:hAnsi="Times New Roman" w:cs="Times New Roman"/>
          <w:color w:val="000000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республики Кипр.</w:t>
      </w:r>
    </w:p>
    <w:p w:rsidR="001D3437" w:rsidRPr="001D3437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Математика, механика;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Физика и астрономия;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Химия и науки о материалах;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Биология;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(05) Науки о Земле;</w:t>
      </w:r>
      <w:bookmarkStart w:id="0" w:name="_GoBack"/>
      <w:bookmarkEnd w:id="0"/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(16) Фундаментальные основы сельскохозяйственных наук;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(09) История, археология, антропология и этнология;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 Экономика;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науковедение</w:t>
      </w:r>
      <w:proofErr w:type="spellEnd"/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Филология и искусствоведение;</w:t>
      </w:r>
    </w:p>
    <w:p w:rsidR="001D3437" w:rsidRPr="007A614D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D3437" w:rsidRDefault="001D3437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(14) Глобальные проблемы и международные отношения.</w:t>
      </w:r>
    </w:p>
    <w:p w:rsidR="00AE0CF6" w:rsidRPr="007A614D" w:rsidRDefault="00AE0CF6" w:rsidP="001D343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14D" w:rsidRPr="007A614D" w:rsidRDefault="007A614D" w:rsidP="007A61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614D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7A614D">
        <w:rPr>
          <w:color w:val="000000"/>
        </w:rPr>
        <w:t xml:space="preserve">: </w:t>
      </w:r>
      <w:r w:rsidRPr="00AE0CF6">
        <w:rPr>
          <w:b/>
          <w:color w:val="000000"/>
        </w:rPr>
        <w:t>2 000 000</w:t>
      </w:r>
      <w:r w:rsidRPr="007A614D">
        <w:rPr>
          <w:color w:val="000000"/>
        </w:rPr>
        <w:t xml:space="preserve"> рублей в год.</w:t>
      </w:r>
    </w:p>
    <w:p w:rsidR="007A614D" w:rsidRDefault="007A614D" w:rsidP="007A61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614D">
        <w:rPr>
          <w:rStyle w:val="a3"/>
          <w:color w:val="000000"/>
          <w:bdr w:val="none" w:sz="0" w:space="0" w:color="auto" w:frame="1"/>
        </w:rPr>
        <w:t>Минимальный размер гранта:</w:t>
      </w:r>
      <w:r w:rsidRPr="007A614D">
        <w:rPr>
          <w:color w:val="000000"/>
        </w:rPr>
        <w:t xml:space="preserve"> </w:t>
      </w:r>
      <w:r w:rsidRPr="00AE0CF6">
        <w:rPr>
          <w:b/>
          <w:color w:val="000000"/>
        </w:rPr>
        <w:t>700 000</w:t>
      </w:r>
      <w:r w:rsidRPr="007A614D">
        <w:rPr>
          <w:color w:val="000000"/>
        </w:rPr>
        <w:t xml:space="preserve"> рублей в год.</w:t>
      </w:r>
    </w:p>
    <w:p w:rsidR="007A614D" w:rsidRDefault="007A614D" w:rsidP="007A61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7A614D">
        <w:rPr>
          <w:b/>
          <w:color w:val="000000"/>
        </w:rPr>
        <w:t xml:space="preserve">Срок реализации проекта: </w:t>
      </w:r>
      <w:r w:rsidRPr="00AE0CF6">
        <w:rPr>
          <w:b/>
          <w:color w:val="000000"/>
        </w:rPr>
        <w:t>3</w:t>
      </w:r>
      <w:r w:rsidRPr="007A614D">
        <w:rPr>
          <w:color w:val="000000"/>
        </w:rPr>
        <w:t xml:space="preserve"> года</w:t>
      </w:r>
    </w:p>
    <w:p w:rsidR="00AE0CF6" w:rsidRDefault="00AE0CF6" w:rsidP="007A61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E0CF6" w:rsidRPr="007A614D" w:rsidRDefault="00AE0CF6" w:rsidP="00AE0C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проекта на английском языке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указанное в формах </w:t>
      </w:r>
      <w:r w:rsidRPr="009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заявки, представляемой в РФФИ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совпадать с названием проекта на английском языке, указанным участниками, представляющими заявки в Кипрский фонд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 научным исследованиям</w:t>
      </w:r>
      <w:r w:rsidR="003E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0CF6" w:rsidRPr="00996F2D" w:rsidRDefault="00AE0CF6" w:rsidP="00AE0C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AE0CF6" w:rsidRPr="00996F2D" w:rsidRDefault="00AE0CF6" w:rsidP="00AE0CF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7A614D" w:rsidRPr="007A614D" w:rsidRDefault="007A614D" w:rsidP="007A614D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A614D" w:rsidRPr="007A614D" w:rsidRDefault="007A614D" w:rsidP="003E317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E3177">
        <w:rPr>
          <w:b/>
          <w:color w:val="000000"/>
        </w:rPr>
        <w:lastRenderedPageBreak/>
        <w:t>В конкурсе могут участвовать коллективы</w:t>
      </w:r>
      <w:r w:rsidRPr="007A614D">
        <w:rPr>
          <w:color w:val="000000"/>
        </w:rPr>
        <w:t xml:space="preserve"> численностью </w:t>
      </w:r>
      <w:r w:rsidRPr="003E3177">
        <w:rPr>
          <w:b/>
          <w:color w:val="000000"/>
        </w:rPr>
        <w:t>не менее 2 человек и не более 10 человек</w:t>
      </w:r>
      <w:r w:rsidRPr="007A614D">
        <w:rPr>
          <w:color w:val="000000"/>
        </w:rPr>
        <w:t xml:space="preserve">, </w:t>
      </w:r>
      <w:r w:rsidRPr="003E3177">
        <w:rPr>
          <w:b/>
          <w:color w:val="000000"/>
        </w:rPr>
        <w:t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</w:t>
      </w:r>
      <w:r w:rsidRPr="007A614D">
        <w:rPr>
          <w:color w:val="000000"/>
        </w:rPr>
        <w:t xml:space="preserve">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7A614D" w:rsidRPr="007A614D" w:rsidRDefault="007A614D" w:rsidP="003E3177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A614D">
        <w:rPr>
          <w:color w:val="000000"/>
        </w:rPr>
        <w:t>Физиче</w:t>
      </w:r>
      <w:r w:rsidR="00AE0CF6">
        <w:rPr>
          <w:color w:val="000000"/>
        </w:rPr>
        <w:t xml:space="preserve">ские лица, указанные </w:t>
      </w:r>
      <w:r w:rsidR="003E3177">
        <w:rPr>
          <w:color w:val="000000"/>
        </w:rPr>
        <w:t>в составе коллектива</w:t>
      </w:r>
      <w:r w:rsidRPr="007A614D">
        <w:rPr>
          <w:color w:val="000000"/>
        </w:rPr>
        <w:t>, могут входить в состав не более двух коллективов для участия в конкурсе.</w:t>
      </w:r>
    </w:p>
    <w:p w:rsidR="007A614D" w:rsidRPr="007A614D" w:rsidRDefault="007A614D" w:rsidP="003E3177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коллектива не должен находиться в административной подчиненности у членов коллектива.</w:t>
      </w:r>
    </w:p>
    <w:p w:rsidR="007A614D" w:rsidRPr="007A614D" w:rsidRDefault="007A614D" w:rsidP="003E3177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7A614D" w:rsidRPr="007A614D" w:rsidRDefault="007A614D" w:rsidP="003E3177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лицо может участвовать в конкурсе в качестве руководителя коллектива только в одном проекте.</w:t>
      </w:r>
    </w:p>
    <w:p w:rsidR="007A614D" w:rsidRPr="007A614D" w:rsidRDefault="007A614D" w:rsidP="003E3177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для участия в конкурсе подается руководителем коллектива путем заполнения электронных форм в </w:t>
      </w:r>
      <w:hyperlink r:id="rId5" w:history="1">
        <w:r w:rsidRPr="007A614D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КИАС РФФИ</w:t>
        </w:r>
      </w:hyperlink>
      <w:r w:rsidRPr="007A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7A614D">
          <w:rPr>
            <w:rFonts w:ascii="Times New Roman" w:eastAsia="Times New Roman" w:hAnsi="Times New Roman" w:cs="Times New Roman"/>
            <w:b/>
            <w:bCs/>
            <w:color w:val="205C96"/>
            <w:sz w:val="24"/>
            <w:szCs w:val="24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14D" w:rsidRPr="007A614D" w:rsidRDefault="007A614D" w:rsidP="007A614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окончания подачи заявок: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6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февраля 2019 23:59</w:t>
      </w:r>
      <w:r w:rsidRPr="007A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(МСК)</w:t>
      </w:r>
    </w:p>
    <w:p w:rsidR="007A614D" w:rsidRDefault="007A614D" w:rsidP="007A6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74" w:rsidRPr="00CD5869" w:rsidRDefault="00987A74" w:rsidP="00987A74">
      <w:pPr>
        <w:rPr>
          <w:rFonts w:ascii="Times New Roman" w:hAnsi="Times New Roman" w:cs="Times New Roman"/>
          <w:sz w:val="24"/>
          <w:szCs w:val="24"/>
        </w:rPr>
      </w:pPr>
      <w:r w:rsidRPr="00C37209">
        <w:rPr>
          <w:rFonts w:ascii="Times New Roman" w:hAnsi="Times New Roman" w:cs="Times New Roman"/>
          <w:b/>
          <w:sz w:val="23"/>
          <w:szCs w:val="23"/>
        </w:rPr>
        <w:t>Более подробная информация на сайте РФФИ</w:t>
      </w:r>
      <w:r w:rsidRPr="00C37209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CD5869" w:rsidRPr="00CD5869">
          <w:rPr>
            <w:rStyle w:val="a5"/>
            <w:rFonts w:ascii="Times New Roman" w:hAnsi="Times New Roman" w:cs="Times New Roman"/>
            <w:sz w:val="24"/>
            <w:szCs w:val="24"/>
          </w:rPr>
          <w:t>http://www.rfbr.ru/rffi/ru/contest/n_812/o_2079998</w:t>
        </w:r>
      </w:hyperlink>
    </w:p>
    <w:p w:rsidR="00CD5869" w:rsidRPr="00C37209" w:rsidRDefault="00CD5869" w:rsidP="00987A74">
      <w:pPr>
        <w:rPr>
          <w:rFonts w:ascii="Times New Roman" w:hAnsi="Times New Roman" w:cs="Times New Roman"/>
          <w:sz w:val="23"/>
          <w:szCs w:val="23"/>
        </w:rPr>
      </w:pPr>
    </w:p>
    <w:p w:rsidR="00987A74" w:rsidRPr="00373141" w:rsidRDefault="00987A74" w:rsidP="009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41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73141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73141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373141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73141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87A74" w:rsidRPr="00373141" w:rsidRDefault="00987A74" w:rsidP="00987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141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373141">
        <w:rPr>
          <w:rFonts w:ascii="Times New Roman" w:hAnsi="Times New Roman" w:cs="Times New Roman"/>
          <w:b/>
          <w:sz w:val="24"/>
          <w:szCs w:val="24"/>
        </w:rPr>
        <w:t xml:space="preserve">до 15 февраля 2019 </w:t>
      </w:r>
      <w:r w:rsidRPr="00373141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987A74" w:rsidRPr="00373141" w:rsidRDefault="00987A74" w:rsidP="0098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41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731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73141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987A74" w:rsidRPr="00373141" w:rsidRDefault="00987A74" w:rsidP="0098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41">
        <w:rPr>
          <w:rFonts w:ascii="Times New Roman" w:hAnsi="Times New Roman" w:cs="Times New Roman"/>
          <w:sz w:val="24"/>
          <w:szCs w:val="24"/>
        </w:rPr>
        <w:t>•toy@spbstu.ru</w:t>
      </w:r>
    </w:p>
    <w:p w:rsidR="00987A74" w:rsidRPr="00373141" w:rsidRDefault="00987A74" w:rsidP="00987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141">
        <w:rPr>
          <w:rFonts w:ascii="Times New Roman" w:hAnsi="Times New Roman" w:cs="Times New Roman"/>
          <w:sz w:val="24"/>
          <w:szCs w:val="24"/>
        </w:rPr>
        <w:t>•+7 (812) 534-33-02</w:t>
      </w:r>
    </w:p>
    <w:p w:rsidR="00987A74" w:rsidRPr="00373141" w:rsidRDefault="00987A74" w:rsidP="00987A74">
      <w:pPr>
        <w:rPr>
          <w:rFonts w:ascii="Times New Roman" w:hAnsi="Times New Roman"/>
          <w:sz w:val="24"/>
          <w:szCs w:val="24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</w:p>
    <w:p w:rsidR="00987A74" w:rsidRDefault="00987A74" w:rsidP="00AE0CF6">
      <w:pPr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87A74" w:rsidRDefault="00987A74" w:rsidP="00987A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87A74" w:rsidRDefault="00987A74" w:rsidP="00987A74">
      <w:pPr>
        <w:rPr>
          <w:rFonts w:ascii="Calibri" w:hAnsi="Calibri"/>
          <w:sz w:val="28"/>
          <w:szCs w:val="28"/>
        </w:rPr>
      </w:pP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987A74" w:rsidRDefault="00987A74" w:rsidP="00987A7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987A74" w:rsidTr="0052338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87A74" w:rsidTr="0052338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74" w:rsidRDefault="00987A74" w:rsidP="00523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87A74" w:rsidRDefault="00987A74" w:rsidP="00987A74">
      <w:pPr>
        <w:rPr>
          <w:rFonts w:ascii="Times New Roman" w:hAnsi="Times New Roman"/>
          <w:sz w:val="28"/>
          <w:szCs w:val="28"/>
        </w:rPr>
      </w:pPr>
    </w:p>
    <w:p w:rsidR="00987A74" w:rsidRDefault="00987A74" w:rsidP="00987A7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87A74" w:rsidRDefault="00987A74" w:rsidP="00987A7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87A74" w:rsidRDefault="00987A74" w:rsidP="00987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987A74" w:rsidRDefault="00987A74" w:rsidP="00987A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87A74" w:rsidRPr="00FF52EC" w:rsidRDefault="00987A74" w:rsidP="00987A74">
      <w:pPr>
        <w:rPr>
          <w:rFonts w:ascii="Times New Roman" w:hAnsi="Times New Roman" w:cs="Times New Roman"/>
          <w:sz w:val="24"/>
          <w:szCs w:val="24"/>
        </w:rPr>
      </w:pPr>
    </w:p>
    <w:p w:rsidR="00987A74" w:rsidRPr="00DC1F05" w:rsidRDefault="00987A74" w:rsidP="00987A74">
      <w:pPr>
        <w:rPr>
          <w:rFonts w:ascii="Times New Roman" w:hAnsi="Times New Roman" w:cs="Times New Roman"/>
          <w:b/>
          <w:sz w:val="24"/>
          <w:szCs w:val="24"/>
        </w:rPr>
      </w:pPr>
    </w:p>
    <w:p w:rsidR="00987A74" w:rsidRDefault="00987A74" w:rsidP="0098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74" w:rsidRPr="00AB3392" w:rsidRDefault="00987A74" w:rsidP="00987A74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A74" w:rsidRPr="00AB3392" w:rsidRDefault="00987A74" w:rsidP="00987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74" w:rsidRDefault="00987A74" w:rsidP="00987A74">
      <w:pPr>
        <w:rPr>
          <w:rFonts w:ascii="Times New Roman" w:hAnsi="Times New Roman" w:cs="Times New Roman"/>
          <w:sz w:val="24"/>
          <w:szCs w:val="24"/>
        </w:rPr>
      </w:pPr>
    </w:p>
    <w:p w:rsidR="00987A74" w:rsidRPr="000577F4" w:rsidRDefault="00987A74" w:rsidP="00987A74">
      <w:pPr>
        <w:rPr>
          <w:rFonts w:ascii="Times New Roman" w:hAnsi="Times New Roman" w:cs="Times New Roman"/>
          <w:sz w:val="24"/>
          <w:szCs w:val="24"/>
        </w:rPr>
      </w:pPr>
    </w:p>
    <w:p w:rsidR="00987A74" w:rsidRPr="008523F7" w:rsidRDefault="00987A74" w:rsidP="00987A74">
      <w:pPr>
        <w:rPr>
          <w:rFonts w:ascii="Times New Roman" w:hAnsi="Times New Roman" w:cs="Times New Roman"/>
          <w:sz w:val="24"/>
          <w:szCs w:val="24"/>
        </w:rPr>
      </w:pPr>
    </w:p>
    <w:sectPr w:rsidR="00987A74" w:rsidRPr="008523F7" w:rsidSect="00996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428"/>
    <w:multiLevelType w:val="multilevel"/>
    <w:tmpl w:val="E23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9C"/>
    <w:rsid w:val="001D3437"/>
    <w:rsid w:val="00373141"/>
    <w:rsid w:val="003E3177"/>
    <w:rsid w:val="0065529C"/>
    <w:rsid w:val="007A614D"/>
    <w:rsid w:val="00987A74"/>
    <w:rsid w:val="00996F2D"/>
    <w:rsid w:val="00AE0CF6"/>
    <w:rsid w:val="00CD5869"/>
    <w:rsid w:val="00D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77CE"/>
  <w15:chartTrackingRefBased/>
  <w15:docId w15:val="{B188D99A-D363-4D5B-AA4B-5094515C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614D"/>
    <w:rPr>
      <w:b/>
      <w:bCs/>
    </w:rPr>
  </w:style>
  <w:style w:type="paragraph" w:styleId="a4">
    <w:name w:val="Normal (Web)"/>
    <w:basedOn w:val="a"/>
    <w:uiPriority w:val="99"/>
    <w:semiHidden/>
    <w:unhideWhenUsed/>
    <w:rsid w:val="007A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7A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fbr.ru/rffi/ru/contest/n_812/o_2079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74271" TargetMode="External"/><Relationship Id="rId5" Type="http://schemas.openxmlformats.org/officeDocument/2006/relationships/hyperlink" Target="http://kias.rf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7</cp:revision>
  <cp:lastPrinted>2018-11-15T14:55:00Z</cp:lastPrinted>
  <dcterms:created xsi:type="dcterms:W3CDTF">2018-11-12T07:12:00Z</dcterms:created>
  <dcterms:modified xsi:type="dcterms:W3CDTF">2018-11-15T14:56:00Z</dcterms:modified>
</cp:coreProperties>
</file>