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E1" w:rsidRDefault="00051079" w:rsidP="00051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1079">
        <w:rPr>
          <w:rFonts w:ascii="Times New Roman" w:hAnsi="Times New Roman" w:cs="Times New Roman"/>
          <w:b/>
          <w:sz w:val="24"/>
          <w:szCs w:val="24"/>
        </w:rPr>
        <w:t>Конкурс на лучшие проекты междисциплинарных фундаментальных научных исследований, проводимый совместно РФФИ и Исследовательским советом Норвегии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(ИСН)</w:t>
      </w:r>
    </w:p>
    <w:p w:rsidR="00051079" w:rsidRDefault="00051079" w:rsidP="00051079">
      <w:pPr>
        <w:rPr>
          <w:rFonts w:ascii="Times New Roman" w:hAnsi="Times New Roman" w:cs="Times New Roman"/>
          <w:b/>
          <w:sz w:val="24"/>
          <w:szCs w:val="24"/>
        </w:rPr>
      </w:pPr>
      <w:r w:rsidRPr="00051079">
        <w:rPr>
          <w:rFonts w:ascii="Times New Roman" w:hAnsi="Times New Roman" w:cs="Times New Roman"/>
          <w:b/>
          <w:sz w:val="24"/>
          <w:szCs w:val="24"/>
        </w:rPr>
        <w:t xml:space="preserve">Код конкурса: </w:t>
      </w:r>
      <w:proofErr w:type="spellStart"/>
      <w:r w:rsidRPr="00051079">
        <w:rPr>
          <w:rFonts w:ascii="Times New Roman" w:hAnsi="Times New Roman" w:cs="Times New Roman"/>
          <w:b/>
          <w:sz w:val="24"/>
          <w:szCs w:val="24"/>
        </w:rPr>
        <w:t>Норв_т</w:t>
      </w:r>
      <w:proofErr w:type="spellEnd"/>
    </w:p>
    <w:p w:rsidR="00051079" w:rsidRDefault="00051079" w:rsidP="00051079">
      <w:pPr>
        <w:jc w:val="both"/>
        <w:rPr>
          <w:rFonts w:ascii="Times New Roman" w:hAnsi="Times New Roman" w:cs="Times New Roman"/>
          <w:sz w:val="24"/>
          <w:szCs w:val="24"/>
        </w:rPr>
      </w:pPr>
      <w:r w:rsidRPr="00051079">
        <w:rPr>
          <w:rFonts w:ascii="Times New Roman" w:hAnsi="Times New Roman" w:cs="Times New Roman"/>
          <w:b/>
          <w:sz w:val="24"/>
          <w:szCs w:val="24"/>
        </w:rPr>
        <w:t xml:space="preserve">Задача Конкурса </w:t>
      </w:r>
      <w:r w:rsidRPr="00051079">
        <w:rPr>
          <w:rFonts w:ascii="Times New Roman" w:hAnsi="Times New Roman" w:cs="Times New Roman"/>
          <w:sz w:val="24"/>
          <w:szCs w:val="24"/>
        </w:rPr>
        <w:t>– поддержка междисциплинарных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Норвегии.</w:t>
      </w:r>
    </w:p>
    <w:p w:rsidR="00051079" w:rsidRPr="00051079" w:rsidRDefault="00051079" w:rsidP="000510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конкурс могут быть представлены проекты фундаментальных научных исследований по следующим актуальным междисциплинарным тематическим направлениям</w:t>
      </w:r>
      <w:r w:rsidRPr="0005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051079" w:rsidRPr="00051079" w:rsidRDefault="00051079" w:rsidP="00051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Экологический мониторинг, контроль, минимизация воздействия и изучение загрязнения морской среды, связанного с деятельностью нефтегазодобывающих компаний в Баренцевом море.</w:t>
      </w:r>
    </w:p>
    <w:p w:rsidR="00051079" w:rsidRPr="00051079" w:rsidRDefault="00051079" w:rsidP="00051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Исследования, направленные на улучшение понимания действия геологических и геофизических процессов в Баренцевоморском бассейне, связанных с формированием месторождений нефти и газа.</w:t>
      </w:r>
    </w:p>
    <w:p w:rsidR="00051079" w:rsidRDefault="00051079" w:rsidP="00051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Исследования, связанные с проблемами образования льда и обледенения морских нефтяных установок и оборудования.</w:t>
      </w:r>
    </w:p>
    <w:p w:rsidR="00051079" w:rsidRPr="00051079" w:rsidRDefault="00051079" w:rsidP="00351C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Максимальный размер гранта: 5 000 000</w:t>
      </w:r>
      <w:r w:rsidRPr="0005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в год. </w:t>
      </w:r>
    </w:p>
    <w:p w:rsidR="00051079" w:rsidRDefault="00051079" w:rsidP="00351C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Минимальный размер гранта: 3 000 000</w:t>
      </w:r>
      <w:r w:rsidRPr="0005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в год.</w:t>
      </w:r>
    </w:p>
    <w:p w:rsidR="00051079" w:rsidRDefault="00051079" w:rsidP="00351C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реализации проекта: 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 </w:t>
      </w:r>
    </w:p>
    <w:p w:rsidR="00351C2E" w:rsidRPr="00051079" w:rsidRDefault="00351C2E" w:rsidP="00351C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1079" w:rsidRDefault="00051079" w:rsidP="000510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исследований и название проекта должно быть согласовано российскими и норвежскими участниками. 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ИСН. Заявленное в проекте исследование должно быть фундаментальным. Заявленное в проекте исследование должно быть междисциплинарным.</w:t>
      </w:r>
    </w:p>
    <w:p w:rsidR="00051079" w:rsidRPr="00051079" w:rsidRDefault="00051079" w:rsidP="0005107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Требования к участникам конкурса: </w:t>
      </w:r>
    </w:p>
    <w:p w:rsidR="00051079" w:rsidRPr="00051079" w:rsidRDefault="00051079" w:rsidP="00051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 </w:t>
      </w:r>
    </w:p>
    <w:p w:rsidR="00051079" w:rsidRPr="00051079" w:rsidRDefault="00051079" w:rsidP="00051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Физические лица, указанные в пункте 1, могут входить в состав не более двух коллективов для участия в конкурсе. </w:t>
      </w:r>
    </w:p>
    <w:p w:rsidR="00051079" w:rsidRPr="00051079" w:rsidRDefault="00051079" w:rsidP="00051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Коллектив формируется его руководителем путем направления физическим лицам предложения войти в состав коллектива через КИАС РФФИ. </w:t>
      </w:r>
    </w:p>
    <w:p w:rsidR="00051079" w:rsidRPr="00051079" w:rsidRDefault="00051079" w:rsidP="00051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Физическое лицо, подтверждая в КИАС РФФИ свое согласие войти в состав коллектива, уполномочивает руководителя коллектива представлять его интересы как члена коллектива и выступать от его имени в отношениях с РФФИ и иными юридическими и физическими лицами по всем вопросам, связанным с участием в конкурсе и реализацией проекта. </w:t>
      </w:r>
    </w:p>
    <w:p w:rsidR="00051079" w:rsidRDefault="00051079" w:rsidP="0005107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51C2E" w:rsidRDefault="00351C2E" w:rsidP="0005107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51C2E" w:rsidRDefault="00351C2E" w:rsidP="0005107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51079" w:rsidRPr="00051079" w:rsidRDefault="00051079" w:rsidP="0005107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Требования к руководителю коллектива </w:t>
      </w:r>
    </w:p>
    <w:p w:rsidR="00051079" w:rsidRPr="00051079" w:rsidRDefault="00051079" w:rsidP="00051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Физическое лицо может быть руководителем не более одного коллектива, представляющего проект на конкурс. </w:t>
      </w:r>
    </w:p>
    <w:p w:rsidR="00051079" w:rsidRPr="00051079" w:rsidRDefault="00051079" w:rsidP="00051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 конкурсов, проводимых совместно с зарубежными партнёрами, по которым не предоставлен итоговый отчет на момент подачи заявки на участие в данном конкурсе. </w:t>
      </w:r>
    </w:p>
    <w:p w:rsidR="00051079" w:rsidRPr="00051079" w:rsidRDefault="00051079" w:rsidP="00051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Руководитель коллектива не должен находиться в административной подчиненности у членов коллектива. </w:t>
      </w:r>
    </w:p>
    <w:p w:rsidR="00051079" w:rsidRPr="00051079" w:rsidRDefault="00051079" w:rsidP="00051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Руководителем коллектива не может быть лицо, являющееся руководителем Организации, предоставляющей условия для реализации проекта. </w:t>
      </w:r>
    </w:p>
    <w:p w:rsidR="00051079" w:rsidRDefault="00051079" w:rsidP="00051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Руководитель коллектива должен находиться в трудовых отношениях с российской научной организацией или высшим учебным заведением РФ.</w:t>
      </w:r>
    </w:p>
    <w:p w:rsidR="00051079" w:rsidRPr="00051079" w:rsidRDefault="00051079" w:rsidP="00051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1079" w:rsidRPr="00051079" w:rsidRDefault="00051079" w:rsidP="00051079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Форма подачи заявок на участие проектов в конкурсах: </w:t>
      </w:r>
      <w:r w:rsidRPr="000510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подача заявок в электронном виде в Комплексной информационной автоматизированной системе РФФИ (КИАС РФФИ).</w:t>
      </w:r>
    </w:p>
    <w:p w:rsidR="00051079" w:rsidRPr="00051079" w:rsidRDefault="00051079" w:rsidP="000510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Дата и время начала подачи заявок</w:t>
      </w:r>
      <w:r w:rsidRPr="0005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051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 мая 2019 15:00</w:t>
      </w:r>
      <w:r w:rsidRPr="0005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(МСК) </w:t>
      </w:r>
    </w:p>
    <w:p w:rsidR="00051079" w:rsidRPr="00051079" w:rsidRDefault="00051079" w:rsidP="0005107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Дата и время окончания подачи заявок</w:t>
      </w:r>
      <w:r w:rsidRPr="0005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051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04 сентября 2019 23:59</w:t>
      </w:r>
      <w:r w:rsidRPr="00051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(МСК) </w:t>
      </w:r>
    </w:p>
    <w:p w:rsidR="00051079" w:rsidRPr="00051079" w:rsidRDefault="00051079" w:rsidP="0005107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1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Итоги конкурса будут подведены до 27.12.2019 г. </w:t>
      </w:r>
    </w:p>
    <w:p w:rsidR="002A0069" w:rsidRDefault="002A0069" w:rsidP="002A006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6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подроб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ная информация о конкурсе размещена на сайте РФФИ: </w:t>
      </w:r>
      <w:hyperlink r:id="rId5" w:history="1">
        <w:r w:rsidR="00AA7B1D" w:rsidRPr="00A21B6F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https://www.rfbr.ru/rffi/ru/contest/n_812/o_2086930</w:t>
        </w:r>
      </w:hyperlink>
    </w:p>
    <w:p w:rsidR="00AA7B1D" w:rsidRDefault="00AA7B1D" w:rsidP="002A006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0069" w:rsidRPr="00F368A6" w:rsidRDefault="002A0069" w:rsidP="002A0069">
      <w:pPr>
        <w:jc w:val="both"/>
        <w:rPr>
          <w:rFonts w:ascii="Times New Roman" w:hAnsi="Times New Roman" w:cs="Times New Roman"/>
          <w:sz w:val="24"/>
          <w:szCs w:val="24"/>
        </w:rPr>
      </w:pPr>
      <w:r w:rsidRPr="00F368A6">
        <w:rPr>
          <w:rFonts w:ascii="Times New Roman" w:hAnsi="Times New Roman" w:cs="Times New Roman"/>
          <w:sz w:val="24"/>
          <w:szCs w:val="24"/>
        </w:rPr>
        <w:t xml:space="preserve"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F368A6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F368A6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2A0069" w:rsidRPr="00F368A6" w:rsidRDefault="002A0069" w:rsidP="002A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8A6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 w:rsidRPr="002A0069">
        <w:rPr>
          <w:rFonts w:ascii="Times New Roman" w:hAnsi="Times New Roman" w:cs="Times New Roman"/>
          <w:sz w:val="24"/>
          <w:szCs w:val="24"/>
        </w:rPr>
        <w:t xml:space="preserve">04 сентября </w:t>
      </w:r>
      <w:r w:rsidRPr="00F368A6">
        <w:rPr>
          <w:rFonts w:ascii="Times New Roman" w:hAnsi="Times New Roman" w:cs="Times New Roman"/>
          <w:sz w:val="24"/>
          <w:szCs w:val="24"/>
        </w:rPr>
        <w:t>2019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2A0069" w:rsidRPr="00F368A6" w:rsidRDefault="002A0069" w:rsidP="002A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8A6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F368A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368A6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2A0069" w:rsidRPr="00F368A6" w:rsidRDefault="002A0069" w:rsidP="002A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8A6">
        <w:rPr>
          <w:rFonts w:ascii="Times New Roman" w:hAnsi="Times New Roman" w:cs="Times New Roman"/>
          <w:sz w:val="24"/>
          <w:szCs w:val="24"/>
        </w:rPr>
        <w:t>toy@spbstu.ru</w:t>
      </w:r>
    </w:p>
    <w:p w:rsidR="002A0069" w:rsidRPr="00F368A6" w:rsidRDefault="002A0069" w:rsidP="002A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8A6">
        <w:rPr>
          <w:rFonts w:ascii="Times New Roman" w:hAnsi="Times New Roman" w:cs="Times New Roman"/>
          <w:sz w:val="24"/>
          <w:szCs w:val="24"/>
        </w:rPr>
        <w:t>+7 (812) 534-33-02</w:t>
      </w:r>
    </w:p>
    <w:p w:rsidR="002A0069" w:rsidRDefault="002A0069" w:rsidP="002A0069">
      <w:pPr>
        <w:rPr>
          <w:rFonts w:ascii="Times New Roman" w:hAnsi="Times New Roman" w:cs="Times New Roman"/>
          <w:sz w:val="24"/>
          <w:szCs w:val="24"/>
        </w:rPr>
      </w:pPr>
    </w:p>
    <w:p w:rsidR="002A0069" w:rsidRDefault="002A0069" w:rsidP="002A0069">
      <w:pPr>
        <w:rPr>
          <w:rFonts w:ascii="Times New Roman" w:hAnsi="Times New Roman"/>
          <w:sz w:val="28"/>
          <w:szCs w:val="28"/>
        </w:rPr>
      </w:pPr>
    </w:p>
    <w:p w:rsidR="002A0069" w:rsidRDefault="002A0069" w:rsidP="002A0069">
      <w:pPr>
        <w:jc w:val="right"/>
        <w:rPr>
          <w:rFonts w:ascii="Times New Roman" w:hAnsi="Times New Roman"/>
          <w:sz w:val="28"/>
          <w:szCs w:val="28"/>
        </w:rPr>
      </w:pPr>
    </w:p>
    <w:p w:rsidR="002A0069" w:rsidRDefault="002A0069" w:rsidP="002A0069">
      <w:pPr>
        <w:jc w:val="right"/>
        <w:rPr>
          <w:rFonts w:ascii="Times New Roman" w:hAnsi="Times New Roman"/>
          <w:sz w:val="28"/>
          <w:szCs w:val="28"/>
        </w:rPr>
      </w:pPr>
    </w:p>
    <w:p w:rsidR="002A0069" w:rsidRDefault="002A0069" w:rsidP="002A0069">
      <w:pPr>
        <w:jc w:val="right"/>
        <w:rPr>
          <w:rFonts w:ascii="Times New Roman" w:hAnsi="Times New Roman"/>
          <w:sz w:val="28"/>
          <w:szCs w:val="28"/>
        </w:rPr>
      </w:pPr>
    </w:p>
    <w:p w:rsidR="002A0069" w:rsidRDefault="002A0069" w:rsidP="002A0069">
      <w:pPr>
        <w:jc w:val="right"/>
        <w:rPr>
          <w:rFonts w:ascii="Times New Roman" w:hAnsi="Times New Roman"/>
          <w:sz w:val="28"/>
          <w:szCs w:val="28"/>
        </w:rPr>
      </w:pPr>
    </w:p>
    <w:p w:rsidR="002A0069" w:rsidRDefault="002A0069" w:rsidP="002A0069">
      <w:pPr>
        <w:jc w:val="right"/>
        <w:rPr>
          <w:rFonts w:ascii="Times New Roman" w:hAnsi="Times New Roman"/>
          <w:sz w:val="28"/>
          <w:szCs w:val="28"/>
        </w:rPr>
      </w:pPr>
    </w:p>
    <w:p w:rsidR="002A0069" w:rsidRDefault="002A0069" w:rsidP="002A0069">
      <w:pPr>
        <w:jc w:val="right"/>
        <w:rPr>
          <w:rFonts w:ascii="Times New Roman" w:hAnsi="Times New Roman"/>
          <w:sz w:val="28"/>
          <w:szCs w:val="28"/>
        </w:rPr>
      </w:pPr>
    </w:p>
    <w:p w:rsidR="002A0069" w:rsidRDefault="002A0069" w:rsidP="002A0069">
      <w:pPr>
        <w:jc w:val="right"/>
        <w:rPr>
          <w:rFonts w:ascii="Times New Roman" w:hAnsi="Times New Roman"/>
          <w:sz w:val="28"/>
          <w:szCs w:val="28"/>
        </w:rPr>
      </w:pPr>
    </w:p>
    <w:p w:rsidR="002A0069" w:rsidRDefault="002A0069" w:rsidP="002A0069">
      <w:pPr>
        <w:jc w:val="right"/>
        <w:rPr>
          <w:rFonts w:ascii="Times New Roman" w:hAnsi="Times New Roman"/>
          <w:sz w:val="28"/>
          <w:szCs w:val="28"/>
        </w:rPr>
      </w:pPr>
    </w:p>
    <w:p w:rsidR="002A0069" w:rsidRDefault="002A0069" w:rsidP="002A0069">
      <w:pPr>
        <w:jc w:val="right"/>
        <w:rPr>
          <w:rFonts w:ascii="Times New Roman" w:hAnsi="Times New Roman"/>
          <w:sz w:val="28"/>
          <w:szCs w:val="28"/>
        </w:rPr>
      </w:pPr>
    </w:p>
    <w:p w:rsidR="002A0069" w:rsidRPr="00F368A6" w:rsidRDefault="002A0069" w:rsidP="002A0069">
      <w:pPr>
        <w:jc w:val="right"/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 xml:space="preserve">Приложение </w:t>
      </w:r>
    </w:p>
    <w:p w:rsidR="002A0069" w:rsidRPr="00F368A6" w:rsidRDefault="002A0069" w:rsidP="002A0069">
      <w:pPr>
        <w:jc w:val="right"/>
        <w:rPr>
          <w:rFonts w:ascii="Times New Roman" w:hAnsi="Times New Roman"/>
          <w:sz w:val="28"/>
          <w:szCs w:val="28"/>
        </w:rPr>
      </w:pPr>
    </w:p>
    <w:p w:rsidR="002A0069" w:rsidRPr="00F368A6" w:rsidRDefault="002A0069" w:rsidP="002A0069">
      <w:pPr>
        <w:jc w:val="right"/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2A0069" w:rsidRPr="00F368A6" w:rsidRDefault="002A0069" w:rsidP="002A0069">
      <w:pPr>
        <w:rPr>
          <w:rFonts w:ascii="Calibri" w:hAnsi="Calibri"/>
          <w:sz w:val="28"/>
          <w:szCs w:val="28"/>
        </w:rPr>
      </w:pPr>
    </w:p>
    <w:p w:rsidR="002A0069" w:rsidRPr="00F368A6" w:rsidRDefault="002A0069" w:rsidP="002A006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68A6">
        <w:rPr>
          <w:rFonts w:ascii="Times New Roman" w:hAnsi="Times New Roman"/>
          <w:sz w:val="28"/>
          <w:szCs w:val="28"/>
        </w:rPr>
        <w:t>Заявка</w:t>
      </w:r>
    </w:p>
    <w:p w:rsidR="002A0069" w:rsidRPr="00F368A6" w:rsidRDefault="002A0069" w:rsidP="002A0069">
      <w:pPr>
        <w:jc w:val="center"/>
        <w:rPr>
          <w:rFonts w:ascii="Times New Roman" w:hAnsi="Times New Roman"/>
          <w:sz w:val="28"/>
          <w:szCs w:val="28"/>
        </w:rPr>
      </w:pPr>
    </w:p>
    <w:p w:rsidR="002A0069" w:rsidRPr="00F368A6" w:rsidRDefault="002A0069" w:rsidP="002A0069">
      <w:pPr>
        <w:jc w:val="center"/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2A0069" w:rsidRPr="00F368A6" w:rsidRDefault="002A0069" w:rsidP="002A0069">
      <w:pPr>
        <w:jc w:val="center"/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2A0069" w:rsidRPr="00F368A6" w:rsidRDefault="002A0069" w:rsidP="002A0069">
      <w:pPr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2A0069" w:rsidRPr="00F368A6" w:rsidRDefault="002A0069" w:rsidP="002A0069">
      <w:pPr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2A0069" w:rsidRPr="00F368A6" w:rsidRDefault="002A0069" w:rsidP="002A00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2A0069" w:rsidRPr="00F368A6" w:rsidTr="00F6143B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69" w:rsidRPr="00F368A6" w:rsidRDefault="002A0069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368A6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69" w:rsidRPr="00F368A6" w:rsidRDefault="002A0069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368A6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69" w:rsidRPr="00F368A6" w:rsidRDefault="002A0069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368A6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69" w:rsidRPr="00F368A6" w:rsidRDefault="002A0069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368A6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69" w:rsidRPr="00F368A6" w:rsidRDefault="002A0069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368A6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69" w:rsidRPr="00F368A6" w:rsidRDefault="002A0069" w:rsidP="00F6143B">
            <w:pPr>
              <w:jc w:val="center"/>
              <w:rPr>
                <w:rFonts w:ascii="Times New Roman" w:hAnsi="Times New Roman"/>
                <w:szCs w:val="24"/>
              </w:rPr>
            </w:pPr>
            <w:r w:rsidRPr="00F368A6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F368A6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F368A6">
              <w:rPr>
                <w:rFonts w:ascii="Times New Roman" w:hAnsi="Times New Roman"/>
                <w:szCs w:val="24"/>
              </w:rPr>
              <w:t>-</w:t>
            </w:r>
            <w:r w:rsidRPr="00F368A6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F368A6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69" w:rsidRPr="00F368A6" w:rsidRDefault="002A0069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368A6">
              <w:rPr>
                <w:rFonts w:ascii="Times New Roman" w:hAnsi="Times New Roman"/>
                <w:szCs w:val="24"/>
              </w:rPr>
              <w:t>Состав исполнителей</w:t>
            </w:r>
            <w:r w:rsidRPr="00F368A6">
              <w:rPr>
                <w:rFonts w:ascii="Calibri" w:hAnsi="Calibri"/>
                <w:szCs w:val="24"/>
              </w:rPr>
              <w:t xml:space="preserve"> </w:t>
            </w:r>
            <w:r w:rsidRPr="00F368A6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2A0069" w:rsidRPr="00F368A6" w:rsidTr="00F6143B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9" w:rsidRPr="00F368A6" w:rsidRDefault="002A0069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9" w:rsidRPr="00F368A6" w:rsidRDefault="002A0069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9" w:rsidRPr="00F368A6" w:rsidRDefault="002A0069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9" w:rsidRPr="00F368A6" w:rsidRDefault="002A0069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9" w:rsidRPr="00F368A6" w:rsidRDefault="002A0069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9" w:rsidRPr="00F368A6" w:rsidRDefault="002A0069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69" w:rsidRPr="00F368A6" w:rsidRDefault="002A0069" w:rsidP="00F614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A0069" w:rsidRPr="00F368A6" w:rsidRDefault="002A0069" w:rsidP="002A0069">
      <w:pPr>
        <w:rPr>
          <w:rFonts w:ascii="Times New Roman" w:hAnsi="Times New Roman"/>
          <w:sz w:val="28"/>
          <w:szCs w:val="28"/>
        </w:rPr>
      </w:pPr>
    </w:p>
    <w:p w:rsidR="002A0069" w:rsidRPr="00F368A6" w:rsidRDefault="002A0069" w:rsidP="002A0069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A0069" w:rsidRPr="00F368A6" w:rsidRDefault="002A0069" w:rsidP="002A006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F368A6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2A0069" w:rsidRPr="00F368A6" w:rsidRDefault="002A0069" w:rsidP="002A0069">
      <w:pPr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>Директор Института</w:t>
      </w:r>
    </w:p>
    <w:p w:rsidR="002A0069" w:rsidRPr="00F368A6" w:rsidRDefault="002A0069" w:rsidP="002A0069">
      <w:pPr>
        <w:rPr>
          <w:rFonts w:ascii="Times New Roman" w:hAnsi="Times New Roman"/>
          <w:sz w:val="28"/>
          <w:szCs w:val="28"/>
        </w:rPr>
      </w:pPr>
      <w:r w:rsidRPr="00F368A6">
        <w:rPr>
          <w:rFonts w:ascii="Times New Roman" w:hAnsi="Times New Roman"/>
          <w:sz w:val="28"/>
          <w:szCs w:val="28"/>
        </w:rPr>
        <w:t>Дата</w:t>
      </w:r>
    </w:p>
    <w:p w:rsidR="002A0069" w:rsidRPr="00F368A6" w:rsidRDefault="002A0069" w:rsidP="002A0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69" w:rsidRPr="00F368A6" w:rsidRDefault="002A0069" w:rsidP="002A0069">
      <w:pPr>
        <w:rPr>
          <w:rFonts w:ascii="Times New Roman" w:hAnsi="Times New Roman" w:cs="Times New Roman"/>
        </w:rPr>
      </w:pPr>
    </w:p>
    <w:p w:rsidR="002A0069" w:rsidRPr="00F368A6" w:rsidRDefault="002A0069" w:rsidP="002A0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69" w:rsidRPr="00F368A6" w:rsidRDefault="002A0069" w:rsidP="002A0069">
      <w:pPr>
        <w:jc w:val="both"/>
        <w:rPr>
          <w:rFonts w:ascii="Times New Roman" w:hAnsi="Times New Roman" w:cs="Times New Roman"/>
          <w:color w:val="5B595B"/>
        </w:rPr>
      </w:pPr>
    </w:p>
    <w:p w:rsidR="002A0069" w:rsidRPr="00F368A6" w:rsidRDefault="002A0069" w:rsidP="002A0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069" w:rsidRDefault="002A0069" w:rsidP="002A0069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2A0069" w:rsidRPr="00F368A6" w:rsidRDefault="002A0069" w:rsidP="002A0069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2A0069" w:rsidRPr="00E76007" w:rsidRDefault="002A0069" w:rsidP="002A006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A0069" w:rsidRPr="00E76007" w:rsidSect="000510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87064"/>
    <w:multiLevelType w:val="multilevel"/>
    <w:tmpl w:val="1308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12"/>
    <w:rsid w:val="00051079"/>
    <w:rsid w:val="00146D12"/>
    <w:rsid w:val="002A0069"/>
    <w:rsid w:val="00351C2E"/>
    <w:rsid w:val="003E57EE"/>
    <w:rsid w:val="008523E1"/>
    <w:rsid w:val="00AA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DA451-797E-42CF-8D03-56260EBE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0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ru/contest/n_812/o_20869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Борисенко Мария Игоревна</cp:lastModifiedBy>
  <cp:revision>2</cp:revision>
  <dcterms:created xsi:type="dcterms:W3CDTF">2019-05-07T13:34:00Z</dcterms:created>
  <dcterms:modified xsi:type="dcterms:W3CDTF">2019-05-07T13:34:00Z</dcterms:modified>
</cp:coreProperties>
</file>