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A3" w:rsidRPr="009A75A3" w:rsidRDefault="009A75A3" w:rsidP="006A4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A3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междисциплинарных фундаментальных исследований по теме «Фундаментальные проблемы управления беспилотными транспортными средствами "умного города"»</w:t>
      </w:r>
    </w:p>
    <w:p w:rsidR="009A75A3" w:rsidRPr="006A45CD" w:rsidRDefault="009A75A3" w:rsidP="009A75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Код конкурса: «</w:t>
      </w:r>
      <w:proofErr w:type="spellStart"/>
      <w:r w:rsidRPr="006A4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мк</w:t>
      </w:r>
      <w:proofErr w:type="spellEnd"/>
      <w:r w:rsidRPr="006A45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5A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rStyle w:val="a3"/>
          <w:color w:val="000000"/>
          <w:bdr w:val="none" w:sz="0" w:space="0" w:color="auto" w:frame="1"/>
        </w:rPr>
        <w:t>Т</w:t>
      </w:r>
      <w:r w:rsidRPr="009A75A3">
        <w:rPr>
          <w:rStyle w:val="a3"/>
          <w:color w:val="000000"/>
          <w:bdr w:val="none" w:sz="0" w:space="0" w:color="auto" w:frame="1"/>
        </w:rPr>
        <w:t>ребования к проекту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b/>
          <w:color w:val="000000"/>
        </w:rPr>
        <w:t>На конкурсный отбор должны быть представлены проекты междисциплинарных</w:t>
      </w:r>
      <w:r w:rsidRPr="009A75A3">
        <w:rPr>
          <w:color w:val="000000"/>
        </w:rPr>
        <w:t xml:space="preserve"> фундаментальных исследований </w:t>
      </w:r>
      <w:r w:rsidRPr="009A75A3">
        <w:rPr>
          <w:b/>
          <w:color w:val="000000"/>
        </w:rPr>
        <w:t>по следующим тематическим направлениям</w:t>
      </w:r>
      <w:r w:rsidRPr="009A75A3">
        <w:rPr>
          <w:color w:val="000000"/>
        </w:rPr>
        <w:t xml:space="preserve"> (рубрикатору конкурса):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906.1. Новые методы дистанционного определения параметров малых беспилотных транспортных средств (БТС) в различных средах на фоне подвижных объектов живой природы.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906.2. Новые методы диагностики вихревых образований, сопутствующих движению БТС.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906.3. Интеллектуальные системы автономной навигации на основе физических характеристик сред движения БТС в «умном городе».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906.4. Физико-математические основы обеспечения надежности и высокой пропускной способности каналов информационного обмена между беспилотными транспортными средствами, находящимися в различных средах, и диспетчерскими центрами «умного города».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906.5. Фундаментальные основы методов идентификации БТС, несущих угрозу нормальному функционированию «умного города», и противодействия им.</w:t>
      </w:r>
    </w:p>
    <w:p w:rsid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906.6. Новые методы поиска уязвимостей интерфейсов человек - искусственный интеллект в транспортной среде «умного города».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A75A3" w:rsidRPr="009A75A3" w:rsidRDefault="009A75A3" w:rsidP="009A75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A75A3">
        <w:rPr>
          <w:b/>
          <w:color w:val="000000"/>
        </w:rPr>
        <w:t>Максимальный размер гранта: 6 миллионов</w:t>
      </w:r>
      <w:r w:rsidRPr="009A75A3">
        <w:rPr>
          <w:color w:val="000000"/>
        </w:rPr>
        <w:t xml:space="preserve"> рублей.</w:t>
      </w:r>
    </w:p>
    <w:p w:rsidR="009A75A3" w:rsidRDefault="009A75A3" w:rsidP="009A75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A75A3">
        <w:rPr>
          <w:b/>
          <w:color w:val="000000"/>
        </w:rPr>
        <w:t>Минимальный размер гранта: 3 миллиона</w:t>
      </w:r>
      <w:r w:rsidRPr="009A75A3">
        <w:rPr>
          <w:color w:val="000000"/>
        </w:rPr>
        <w:t xml:space="preserve"> рублей.</w:t>
      </w:r>
    </w:p>
    <w:p w:rsidR="009A75A3" w:rsidRPr="009A75A3" w:rsidRDefault="009A75A3" w:rsidP="009A75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9A75A3">
        <w:rPr>
          <w:b/>
          <w:color w:val="000000"/>
        </w:rPr>
        <w:t xml:space="preserve">Срок реализации проекта: 3 </w:t>
      </w:r>
      <w:r w:rsidRPr="009A75A3">
        <w:rPr>
          <w:color w:val="000000"/>
        </w:rPr>
        <w:t>года.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Заявленное в проекте исследование должно быть фундаментальным.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Заявленное в проекте исследование должно быть междисциплинарным.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Заявленное в проекте исследование должно соответствовать теме конкурса, приведенной в аннотации.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До подведения итогов конкурса проект не должен быть подан на другой конкурс РФФИ.</w:t>
      </w:r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75A3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участникам конкурса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конкурсе могут участвовать коллективы численностью </w:t>
      </w:r>
      <w:r w:rsidRPr="009A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менее 5 человек</w:t>
      </w: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A7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10 человек,</w:t>
      </w: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лица, указанные в пункте 1</w:t>
      </w: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входить в состав только одного коллектива для участия в конкурсе.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 и более проектах по конкурсам:</w:t>
      </w:r>
    </w:p>
    <w:p w:rsidR="009A75A3" w:rsidRPr="009A75A3" w:rsidRDefault="009A75A3" w:rsidP="009A75A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9A75A3" w:rsidRPr="009A75A3" w:rsidRDefault="009A75A3" w:rsidP="009A75A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9A75A3" w:rsidRPr="009A75A3" w:rsidRDefault="009A75A3" w:rsidP="009A75A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9A75A3" w:rsidRPr="009A75A3" w:rsidRDefault="009A75A3" w:rsidP="009A75A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руководителю коллектива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Руководитель коллектива не должен находиться в административной подчиненности у членов коллектива.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Физическое лицо может быть руководителем не более одного коллектива, представляющего проект на конкурс.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A75A3" w:rsidRPr="009A75A3" w:rsidRDefault="009A75A3" w:rsidP="009A75A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9A75A3" w:rsidRPr="009A75A3" w:rsidRDefault="009A75A3" w:rsidP="009A75A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proofErr w:type="gram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proofErr w:type="gram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офи_м</w:t>
      </w:r>
      <w:proofErr w:type="spell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актуальным междисциплинарным темам</w:t>
      </w:r>
    </w:p>
    <w:p w:rsidR="009A75A3" w:rsidRPr="009A75A3" w:rsidRDefault="009A75A3" w:rsidP="009A75A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9A75A3" w:rsidRPr="009A75A3" w:rsidRDefault="009A75A3" w:rsidP="009A75A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-гуманитарным направлениям («Конвергенция»).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предоставивший итоговый отчет на момент подачи заявки на участие в данном конкурсе.</w:t>
      </w:r>
    </w:p>
    <w:p w:rsidR="009A75A3" w:rsidRPr="009A75A3" w:rsidRDefault="009A75A3" w:rsidP="009A75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A3" w:rsidRPr="006A45CD" w:rsidRDefault="009A75A3" w:rsidP="009A75A3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Форма подачи заявки: </w:t>
      </w:r>
      <w:r w:rsidR="006A45C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з</w:t>
      </w:r>
      <w:r w:rsidRPr="006A45C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аявка для участия в конкурсе подается руководителем коллектива путем заполнения электронных форм в КИАС РФФИ в соответствии с Инструкцией по оформлению заявки в КИАС РФФИ.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5A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Дата и время окончания подачи заявок: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7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10.06.2019 23:59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(МСК)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Pr="009A7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подведены </w:t>
      </w:r>
      <w:r w:rsidRPr="009A75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30.09.2019 года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75A3" w:rsidRPr="009A75A3" w:rsidRDefault="009A75A3" w:rsidP="006A4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подробная информация о конкурсе на сайте Фонда:</w:t>
      </w:r>
      <w:r w:rsidRPr="009A7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9A75A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https://www.rfbr.ru/rffi/ru/contest/n_812/o_2086697</w:t>
        </w:r>
      </w:hyperlink>
    </w:p>
    <w:p w:rsidR="009A75A3" w:rsidRPr="009A75A3" w:rsidRDefault="009A75A3" w:rsidP="009A75A3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</w:p>
    <w:p w:rsidR="006A45CD" w:rsidRPr="001257F0" w:rsidRDefault="006A45CD" w:rsidP="006A45CD">
      <w:pPr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1257F0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1257F0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6A45CD" w:rsidRPr="001257F0" w:rsidRDefault="006A45CD" w:rsidP="006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5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257F0">
        <w:rPr>
          <w:rFonts w:ascii="Times New Roman" w:hAnsi="Times New Roman" w:cs="Times New Roman"/>
          <w:sz w:val="24"/>
          <w:szCs w:val="24"/>
        </w:rPr>
        <w:t>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6A45CD" w:rsidRPr="001257F0" w:rsidRDefault="006A45CD" w:rsidP="006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1257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57F0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6A45CD" w:rsidRPr="001257F0" w:rsidRDefault="006A45CD" w:rsidP="006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toy@spbstu.ru</w:t>
      </w:r>
    </w:p>
    <w:p w:rsidR="006A45CD" w:rsidRPr="001257F0" w:rsidRDefault="006A45CD" w:rsidP="006A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+7 (812) 534-33-02</w:t>
      </w:r>
    </w:p>
    <w:p w:rsidR="006A45CD" w:rsidRDefault="006A45CD" w:rsidP="006A45CD">
      <w:pPr>
        <w:rPr>
          <w:rFonts w:ascii="Times New Roman" w:hAnsi="Times New Roman"/>
          <w:sz w:val="28"/>
          <w:szCs w:val="28"/>
        </w:rPr>
      </w:pPr>
    </w:p>
    <w:p w:rsidR="006A45CD" w:rsidRPr="000A3890" w:rsidRDefault="006A45CD" w:rsidP="006A45CD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A45CD" w:rsidRPr="000A3890" w:rsidRDefault="006A45CD" w:rsidP="006A45C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5CD" w:rsidRPr="000A3890" w:rsidRDefault="006A45CD" w:rsidP="006A45CD">
      <w:pPr>
        <w:jc w:val="right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6A45CD" w:rsidRPr="000A3890" w:rsidRDefault="006A45CD" w:rsidP="006A45CD">
      <w:pPr>
        <w:rPr>
          <w:rFonts w:ascii="Calibri" w:hAnsi="Calibri"/>
          <w:sz w:val="28"/>
          <w:szCs w:val="28"/>
        </w:rPr>
      </w:pPr>
    </w:p>
    <w:p w:rsidR="006A45CD" w:rsidRPr="000A3890" w:rsidRDefault="006A45CD" w:rsidP="006A45C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890">
        <w:rPr>
          <w:rFonts w:ascii="Times New Roman" w:hAnsi="Times New Roman"/>
          <w:sz w:val="28"/>
          <w:szCs w:val="28"/>
        </w:rPr>
        <w:t>Заявка</w:t>
      </w:r>
    </w:p>
    <w:p w:rsidR="006A45CD" w:rsidRPr="000A3890" w:rsidRDefault="006A45CD" w:rsidP="006A45CD">
      <w:pPr>
        <w:jc w:val="center"/>
        <w:rPr>
          <w:rFonts w:ascii="Times New Roman" w:hAnsi="Times New Roman"/>
          <w:sz w:val="28"/>
          <w:szCs w:val="28"/>
        </w:rPr>
      </w:pPr>
    </w:p>
    <w:p w:rsidR="006A45CD" w:rsidRPr="000A3890" w:rsidRDefault="006A45CD" w:rsidP="006A45CD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6A45CD" w:rsidRPr="000A3890" w:rsidRDefault="006A45CD" w:rsidP="006A45CD">
      <w:pPr>
        <w:jc w:val="center"/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6A45CD" w:rsidRPr="000A3890" w:rsidRDefault="006A45CD" w:rsidP="006A45CD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A45CD" w:rsidRPr="000A3890" w:rsidRDefault="006A45CD" w:rsidP="006A45CD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6A45CD" w:rsidRPr="000A3890" w:rsidRDefault="006A45CD" w:rsidP="006A45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A45CD" w:rsidRPr="000A3890" w:rsidTr="00251A1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A3890">
              <w:rPr>
                <w:rFonts w:ascii="Times New Roman" w:hAnsi="Times New Roman"/>
                <w:szCs w:val="24"/>
              </w:rPr>
              <w:t>-</w:t>
            </w:r>
            <w:r w:rsidRPr="000A3890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A389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0A3890">
              <w:rPr>
                <w:rFonts w:ascii="Times New Roman" w:hAnsi="Times New Roman"/>
                <w:szCs w:val="24"/>
              </w:rPr>
              <w:t>Состав исполнителей</w:t>
            </w:r>
            <w:r w:rsidRPr="000A3890">
              <w:rPr>
                <w:rFonts w:ascii="Calibri" w:hAnsi="Calibri"/>
                <w:szCs w:val="24"/>
              </w:rPr>
              <w:t xml:space="preserve"> </w:t>
            </w:r>
            <w:r w:rsidRPr="000A3890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6A45CD" w:rsidRPr="000A3890" w:rsidTr="00251A1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CD" w:rsidRPr="000A3890" w:rsidRDefault="006A45CD" w:rsidP="00251A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A45CD" w:rsidRPr="000A3890" w:rsidRDefault="006A45CD" w:rsidP="006A45CD">
      <w:pPr>
        <w:rPr>
          <w:rFonts w:ascii="Times New Roman" w:hAnsi="Times New Roman"/>
          <w:sz w:val="28"/>
          <w:szCs w:val="28"/>
        </w:rPr>
      </w:pPr>
    </w:p>
    <w:p w:rsidR="006A45CD" w:rsidRPr="000A3890" w:rsidRDefault="006A45CD" w:rsidP="006A45CD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A45CD" w:rsidRPr="000A3890" w:rsidRDefault="006A45CD" w:rsidP="006A45C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3890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6A45CD" w:rsidRPr="000A3890" w:rsidRDefault="006A45CD" w:rsidP="006A45CD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Директор Института</w:t>
      </w:r>
    </w:p>
    <w:p w:rsidR="006A45CD" w:rsidRPr="000A3890" w:rsidRDefault="006A45CD" w:rsidP="006A45CD">
      <w:pPr>
        <w:rPr>
          <w:rFonts w:ascii="Times New Roman" w:hAnsi="Times New Roman"/>
          <w:sz w:val="28"/>
          <w:szCs w:val="28"/>
        </w:rPr>
      </w:pPr>
      <w:r w:rsidRPr="000A3890">
        <w:rPr>
          <w:rFonts w:ascii="Times New Roman" w:hAnsi="Times New Roman"/>
          <w:sz w:val="28"/>
          <w:szCs w:val="28"/>
        </w:rPr>
        <w:t>Дата</w:t>
      </w:r>
    </w:p>
    <w:p w:rsidR="006A45CD" w:rsidRPr="000A3890" w:rsidRDefault="006A45CD" w:rsidP="006A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CD" w:rsidRPr="000A3890" w:rsidRDefault="006A45CD" w:rsidP="006A45CD">
      <w:pPr>
        <w:rPr>
          <w:rFonts w:ascii="Times New Roman" w:hAnsi="Times New Roman" w:cs="Times New Roman"/>
        </w:rPr>
      </w:pPr>
    </w:p>
    <w:p w:rsidR="006A45CD" w:rsidRPr="000A3890" w:rsidRDefault="006A45CD" w:rsidP="006A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CD" w:rsidRPr="000A3890" w:rsidRDefault="006A45CD" w:rsidP="006A45CD">
      <w:pPr>
        <w:jc w:val="both"/>
        <w:rPr>
          <w:rFonts w:ascii="Times New Roman" w:hAnsi="Times New Roman" w:cs="Times New Roman"/>
          <w:color w:val="5B595B"/>
        </w:rPr>
      </w:pPr>
    </w:p>
    <w:p w:rsidR="006A45CD" w:rsidRPr="00D8264D" w:rsidRDefault="006A45CD" w:rsidP="006A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5CD" w:rsidRPr="00D8264D" w:rsidRDefault="006A45CD" w:rsidP="006A4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5CD" w:rsidRPr="00810B48" w:rsidRDefault="006A45CD" w:rsidP="006A45CD">
      <w:pPr>
        <w:pStyle w:val="a4"/>
        <w:spacing w:before="300" w:beforeAutospacing="0" w:after="300" w:afterAutospacing="0" w:line="312" w:lineRule="auto"/>
        <w:jc w:val="both"/>
        <w:rPr>
          <w:color w:val="000000" w:themeColor="text1"/>
        </w:rPr>
      </w:pPr>
      <w:r w:rsidRPr="00394A04">
        <w:rPr>
          <w:color w:val="000000" w:themeColor="text1"/>
        </w:rPr>
        <w:t xml:space="preserve"> </w:t>
      </w:r>
    </w:p>
    <w:p w:rsidR="009A75A3" w:rsidRPr="009A75A3" w:rsidRDefault="009A75A3" w:rsidP="009A7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A3" w:rsidRDefault="009A75A3" w:rsidP="009A75A3">
      <w:pPr>
        <w:jc w:val="center"/>
      </w:pPr>
    </w:p>
    <w:sectPr w:rsidR="009A75A3" w:rsidSect="006A45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2821"/>
    <w:multiLevelType w:val="multilevel"/>
    <w:tmpl w:val="6D2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640C7"/>
    <w:multiLevelType w:val="multilevel"/>
    <w:tmpl w:val="AF58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3F"/>
    <w:rsid w:val="003E70DF"/>
    <w:rsid w:val="004B75A2"/>
    <w:rsid w:val="006A45CD"/>
    <w:rsid w:val="0089163F"/>
    <w:rsid w:val="009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89F"/>
  <w15:chartTrackingRefBased/>
  <w15:docId w15:val="{61A5F390-56E2-42F7-8792-2BD291F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5A3"/>
    <w:rPr>
      <w:b/>
      <w:bCs/>
    </w:rPr>
  </w:style>
  <w:style w:type="paragraph" w:styleId="a4">
    <w:name w:val="Normal (Web)"/>
    <w:basedOn w:val="a"/>
    <w:uiPriority w:val="99"/>
    <w:unhideWhenUsed/>
    <w:rsid w:val="009A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7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2019-04-26T06:28:00Z</dcterms:created>
  <dcterms:modified xsi:type="dcterms:W3CDTF">2019-04-26T06:41:00Z</dcterms:modified>
</cp:coreProperties>
</file>