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EA" w:rsidRPr="00FD09EA" w:rsidRDefault="00FD09EA" w:rsidP="00FD09EA">
      <w:pPr>
        <w:jc w:val="right"/>
      </w:pPr>
      <w:r w:rsidRPr="00FD09EA">
        <w:t xml:space="preserve">Приложение </w:t>
      </w:r>
      <w:r w:rsidR="00DE157C">
        <w:t xml:space="preserve">№ </w:t>
      </w:r>
      <w:r w:rsidR="00EA2E08">
        <w:t>4</w:t>
      </w:r>
    </w:p>
    <w:p w:rsidR="00FD09EA" w:rsidRDefault="00FD09EA" w:rsidP="00FD09EA"/>
    <w:p w:rsidR="00A812C1" w:rsidRPr="00FD09EA" w:rsidRDefault="00A812C1" w:rsidP="00FD09EA"/>
    <w:p w:rsidR="00EA2E08" w:rsidRDefault="00EA2E08" w:rsidP="00EA2E08">
      <w:pPr>
        <w:pStyle w:val="af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 xml:space="preserve">Наименование получателей субсидий, </w:t>
      </w:r>
    </w:p>
    <w:p w:rsidR="00EA2E08" w:rsidRDefault="00EA2E08" w:rsidP="00EA2E08">
      <w:pPr>
        <w:pStyle w:val="af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>с которыми заключа</w:t>
      </w:r>
      <w:r>
        <w:rPr>
          <w:b/>
        </w:rPr>
        <w:t>ю</w:t>
      </w:r>
      <w:r w:rsidRPr="004200CB">
        <w:rPr>
          <w:b/>
        </w:rPr>
        <w:t>тся соглашени</w:t>
      </w:r>
      <w:r>
        <w:rPr>
          <w:b/>
        </w:rPr>
        <w:t>я</w:t>
      </w:r>
      <w:r w:rsidRPr="004200CB">
        <w:rPr>
          <w:b/>
        </w:rPr>
        <w:t xml:space="preserve"> о предоставлении субсиди</w:t>
      </w:r>
      <w:r>
        <w:rPr>
          <w:b/>
        </w:rPr>
        <w:t>й</w:t>
      </w:r>
      <w:r w:rsidRPr="004200CB">
        <w:rPr>
          <w:b/>
        </w:rPr>
        <w:t xml:space="preserve">, </w:t>
      </w:r>
    </w:p>
    <w:p w:rsidR="00EA2E08" w:rsidRPr="004B4C5E" w:rsidRDefault="00EA2E08" w:rsidP="00EA2E08">
      <w:pPr>
        <w:pStyle w:val="af"/>
        <w:widowControl w:val="0"/>
        <w:spacing w:before="0" w:beforeAutospacing="0" w:after="0" w:afterAutospacing="0"/>
        <w:jc w:val="center"/>
        <w:rPr>
          <w:b/>
        </w:rPr>
      </w:pPr>
      <w:r w:rsidRPr="004200CB">
        <w:rPr>
          <w:b/>
        </w:rPr>
        <w:t>и размеры предоставляемых</w:t>
      </w:r>
      <w:r w:rsidRPr="004B4C5E">
        <w:rPr>
          <w:b/>
        </w:rPr>
        <w:t xml:space="preserve"> им субсидий</w:t>
      </w:r>
    </w:p>
    <w:p w:rsidR="00A812C1" w:rsidRPr="00A812C1" w:rsidRDefault="00A812C1" w:rsidP="00FD09EA">
      <w:pPr>
        <w:pStyle w:val="af"/>
        <w:spacing w:before="0" w:beforeAutospacing="0" w:after="0" w:afterAutospacing="0"/>
        <w:jc w:val="both"/>
      </w:pPr>
    </w:p>
    <w:tbl>
      <w:tblPr>
        <w:tblW w:w="9782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969"/>
        <w:gridCol w:w="2127"/>
      </w:tblGrid>
      <w:tr w:rsidR="00A812C1" w:rsidRPr="00D202FC" w:rsidTr="00A812C1">
        <w:trPr>
          <w:trHeight w:val="2008"/>
        </w:trPr>
        <w:tc>
          <w:tcPr>
            <w:tcW w:w="568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  <w:rPr>
                <w:b/>
              </w:rPr>
            </w:pPr>
            <w:r w:rsidRPr="00D202FC">
              <w:rPr>
                <w:b/>
              </w:rPr>
              <w:t>№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  <w:rPr>
                <w:b/>
              </w:rPr>
            </w:pPr>
            <w:r w:rsidRPr="00D202FC">
              <w:rPr>
                <w:b/>
              </w:rPr>
              <w:t>Получатель субсидии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  <w:rPr>
                <w:b/>
              </w:rPr>
            </w:pPr>
            <w:r w:rsidRPr="00D202FC">
              <w:rPr>
                <w:b/>
              </w:rPr>
              <w:t>Наименование</w:t>
            </w:r>
          </w:p>
          <w:p w:rsidR="00A812C1" w:rsidRPr="00D202FC" w:rsidRDefault="00A812C1" w:rsidP="003529BF">
            <w:pPr>
              <w:jc w:val="center"/>
              <w:rPr>
                <w:b/>
              </w:rPr>
            </w:pPr>
            <w:r w:rsidRPr="00D202FC">
              <w:rPr>
                <w:b/>
              </w:rPr>
              <w:t xml:space="preserve">мероприятия на финансовое обеспечение расходов </w:t>
            </w:r>
          </w:p>
          <w:p w:rsidR="00A812C1" w:rsidRPr="00D202FC" w:rsidRDefault="00A812C1" w:rsidP="003529BF">
            <w:pPr>
              <w:jc w:val="center"/>
              <w:rPr>
                <w:b/>
              </w:rPr>
            </w:pPr>
            <w:r w:rsidRPr="00D202FC">
              <w:rPr>
                <w:b/>
              </w:rPr>
              <w:t xml:space="preserve">по подготовке </w:t>
            </w:r>
          </w:p>
          <w:p w:rsidR="00A812C1" w:rsidRPr="00D202FC" w:rsidRDefault="00A812C1" w:rsidP="003529BF">
            <w:pPr>
              <w:jc w:val="center"/>
              <w:rPr>
                <w:b/>
              </w:rPr>
            </w:pPr>
            <w:r w:rsidRPr="00D202FC">
              <w:rPr>
                <w:b/>
              </w:rPr>
              <w:t>и проведению которых предусмотрена субсидия</w:t>
            </w:r>
          </w:p>
        </w:tc>
        <w:tc>
          <w:tcPr>
            <w:tcW w:w="2127" w:type="dxa"/>
            <w:vAlign w:val="center"/>
          </w:tcPr>
          <w:p w:rsidR="00A812C1" w:rsidRPr="00D202FC" w:rsidRDefault="00A812C1" w:rsidP="003529BF">
            <w:pPr>
              <w:jc w:val="center"/>
              <w:rPr>
                <w:b/>
              </w:rPr>
            </w:pPr>
            <w:r w:rsidRPr="00D202FC">
              <w:rPr>
                <w:b/>
              </w:rPr>
              <w:t>Размер</w:t>
            </w:r>
          </w:p>
          <w:p w:rsidR="00A812C1" w:rsidRPr="00D202FC" w:rsidRDefault="00A812C1" w:rsidP="003529BF">
            <w:pPr>
              <w:jc w:val="center"/>
              <w:rPr>
                <w:b/>
              </w:rPr>
            </w:pPr>
            <w:r w:rsidRPr="00D202FC">
              <w:rPr>
                <w:b/>
              </w:rPr>
              <w:t>предоставляемой</w:t>
            </w:r>
          </w:p>
          <w:p w:rsidR="00A812C1" w:rsidRPr="00D202FC" w:rsidRDefault="00A812C1" w:rsidP="003529BF">
            <w:pPr>
              <w:jc w:val="center"/>
              <w:rPr>
                <w:b/>
              </w:rPr>
            </w:pPr>
            <w:r w:rsidRPr="00D202FC">
              <w:rPr>
                <w:b/>
              </w:rPr>
              <w:t>субсидии, рублей</w:t>
            </w:r>
          </w:p>
        </w:tc>
      </w:tr>
      <w:tr w:rsidR="00A812C1" w:rsidRPr="00D202FC" w:rsidTr="00A812C1">
        <w:trPr>
          <w:trHeight w:val="134"/>
        </w:trPr>
        <w:tc>
          <w:tcPr>
            <w:tcW w:w="568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  <w:rPr>
                <w:sz w:val="22"/>
                <w:szCs w:val="22"/>
              </w:rPr>
            </w:pPr>
            <w:r w:rsidRPr="00D202F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  <w:rPr>
                <w:sz w:val="22"/>
                <w:szCs w:val="22"/>
              </w:rPr>
            </w:pPr>
            <w:r w:rsidRPr="00D202F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  <w:rPr>
                <w:sz w:val="22"/>
                <w:szCs w:val="22"/>
              </w:rPr>
            </w:pPr>
            <w:r w:rsidRPr="00D202F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A812C1" w:rsidRPr="00D202FC" w:rsidRDefault="00A812C1" w:rsidP="003529BF">
            <w:pPr>
              <w:jc w:val="center"/>
              <w:rPr>
                <w:sz w:val="22"/>
                <w:szCs w:val="22"/>
              </w:rPr>
            </w:pPr>
            <w:r w:rsidRPr="00D202FC">
              <w:rPr>
                <w:sz w:val="22"/>
                <w:szCs w:val="22"/>
              </w:rPr>
              <w:t>4</w:t>
            </w:r>
          </w:p>
        </w:tc>
      </w:tr>
      <w:tr w:rsidR="00A812C1" w:rsidRPr="00D202FC" w:rsidTr="00A812C1">
        <w:trPr>
          <w:trHeight w:val="1373"/>
        </w:trPr>
        <w:tc>
          <w:tcPr>
            <w:tcW w:w="568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Акционерное общество «Научно-производственное объединение специальных материалов»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XXIV Всероссийская </w:t>
            </w:r>
          </w:p>
          <w:p w:rsidR="00A812C1" w:rsidRPr="00D202FC" w:rsidRDefault="00A812C1" w:rsidP="003529BF">
            <w:r w:rsidRPr="00D202FC">
              <w:t xml:space="preserve">научно-практическая конференция «Актуальные проблемы защиты </w:t>
            </w:r>
          </w:p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и безопасности»</w:t>
            </w:r>
          </w:p>
        </w:tc>
        <w:tc>
          <w:tcPr>
            <w:tcW w:w="2127" w:type="dxa"/>
            <w:vAlign w:val="center"/>
          </w:tcPr>
          <w:p w:rsidR="00A812C1" w:rsidRPr="00D202FC" w:rsidRDefault="00A812C1" w:rsidP="003529BF">
            <w:pPr>
              <w:jc w:val="center"/>
              <w:rPr>
                <w:b/>
                <w:highlight w:val="yellow"/>
              </w:rPr>
            </w:pPr>
            <w:r w:rsidRPr="00D202FC">
              <w:t>400 000,00</w:t>
            </w:r>
          </w:p>
        </w:tc>
      </w:tr>
      <w:tr w:rsidR="00A812C1" w:rsidRPr="00D202FC" w:rsidTr="00A812C1">
        <w:trPr>
          <w:trHeight w:val="2775"/>
        </w:trPr>
        <w:tc>
          <w:tcPr>
            <w:tcW w:w="568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A812C1" w:rsidRDefault="00A812C1" w:rsidP="003529BF">
            <w:r w:rsidRPr="00D202FC">
              <w:t xml:space="preserve">Фонд поддержки международного делового сотрудничества </w:t>
            </w:r>
          </w:p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«Фонд международных инновационных программ»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Научно-практическая конференция с международным участием «Наука, Образование </w:t>
            </w:r>
          </w:p>
          <w:p w:rsidR="00A812C1" w:rsidRPr="00D202FC" w:rsidRDefault="00A812C1" w:rsidP="003529BF">
            <w:r w:rsidRPr="00D202FC">
              <w:t xml:space="preserve">и Бизнес в современных условиях» в рамках ежегодного открытого международного конкурса </w:t>
            </w:r>
          </w:p>
          <w:p w:rsidR="00A812C1" w:rsidRPr="00D202FC" w:rsidRDefault="00A812C1" w:rsidP="003529BF">
            <w:r w:rsidRPr="00D202FC">
              <w:t xml:space="preserve">на лучший </w:t>
            </w:r>
          </w:p>
          <w:p w:rsidR="00A812C1" w:rsidRPr="00D202FC" w:rsidRDefault="00A812C1" w:rsidP="003529BF">
            <w:r w:rsidRPr="00D202FC">
              <w:t>научно-исследовательский проект «Каким я вижу предприятие»</w:t>
            </w:r>
          </w:p>
        </w:tc>
        <w:tc>
          <w:tcPr>
            <w:tcW w:w="2127" w:type="dxa"/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393 980,60</w:t>
            </w:r>
          </w:p>
        </w:tc>
      </w:tr>
      <w:tr w:rsidR="00A812C1" w:rsidRPr="00D202FC" w:rsidTr="00A812C1">
        <w:trPr>
          <w:trHeight w:val="1837"/>
        </w:trPr>
        <w:tc>
          <w:tcPr>
            <w:tcW w:w="568" w:type="dxa"/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3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Фонд «Международный Фонд поддержки социогуманитарных исследований </w:t>
            </w:r>
          </w:p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и образовательных программ»</w:t>
            </w:r>
          </w:p>
        </w:tc>
        <w:tc>
          <w:tcPr>
            <w:tcW w:w="3969" w:type="dxa"/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Конференция Восьмые международные чтения </w:t>
            </w:r>
          </w:p>
          <w:p w:rsidR="00A812C1" w:rsidRPr="00D202FC" w:rsidRDefault="00A812C1" w:rsidP="003529BF">
            <w:r w:rsidRPr="00D202FC">
              <w:t xml:space="preserve">по истории русской философии «Русская философия на родине </w:t>
            </w:r>
          </w:p>
          <w:p w:rsidR="00A812C1" w:rsidRPr="00D202FC" w:rsidRDefault="00A812C1" w:rsidP="003529BF">
            <w:r w:rsidRPr="00D202FC">
              <w:t>и в изгнании»</w:t>
            </w:r>
          </w:p>
        </w:tc>
        <w:tc>
          <w:tcPr>
            <w:tcW w:w="2127" w:type="dxa"/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100 000,00</w:t>
            </w:r>
          </w:p>
        </w:tc>
      </w:tr>
      <w:tr w:rsidR="00A812C1" w:rsidRPr="00D202FC" w:rsidTr="00A812C1">
        <w:trPr>
          <w:trHeight w:val="2236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>Ассоциация содействия развитию деловых связей «Китайский деловой центр»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Default="00A812C1" w:rsidP="003529BF">
            <w:r w:rsidRPr="00D202FC">
              <w:t xml:space="preserve">Международная российско-китайская конференция «Образование и бизнес: университеты как место встречи» в рамках ежегодного </w:t>
            </w:r>
          </w:p>
          <w:p w:rsidR="00A812C1" w:rsidRPr="00D202FC" w:rsidRDefault="00A812C1" w:rsidP="003529BF">
            <w:r w:rsidRPr="00D202FC">
              <w:t>Российско-китайского делового форума (осенняя сессия)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298 288,00</w:t>
            </w:r>
          </w:p>
        </w:tc>
      </w:tr>
      <w:tr w:rsidR="00A812C1" w:rsidRPr="00D202FC" w:rsidTr="00A812C1">
        <w:trPr>
          <w:trHeight w:val="2137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Фонд «Развития Федерального медицинского исследовательского центра имени В.А. Алмазова </w:t>
            </w:r>
          </w:p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«Фонд Алмазова»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IX Санкт-Петербургская школа аритмологии-2021 (Всероссийская конференция </w:t>
            </w:r>
          </w:p>
          <w:p w:rsidR="00A812C1" w:rsidRPr="00D202FC" w:rsidRDefault="00A812C1" w:rsidP="003529BF">
            <w:r w:rsidRPr="00D202FC">
              <w:t>с международным участием) «Высокотехнологичная медицинская помощь-2021: новые виды»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400 000,00</w:t>
            </w:r>
          </w:p>
        </w:tc>
      </w:tr>
      <w:tr w:rsidR="00A812C1" w:rsidRPr="00D202FC" w:rsidTr="00A812C1">
        <w:trPr>
          <w:trHeight w:val="1410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Общество с ограниченной ответственностью «Центр Межрегионального Инновационного Развития»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XVII Межгосударственная конференция «Термоэлектрики </w:t>
            </w:r>
          </w:p>
          <w:p w:rsidR="00A812C1" w:rsidRPr="00D202FC" w:rsidRDefault="00A812C1" w:rsidP="003529BF">
            <w:r w:rsidRPr="00D202FC">
              <w:t>и их применения – 2021» (ISCTA-2021)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200 000,00</w:t>
            </w:r>
          </w:p>
        </w:tc>
      </w:tr>
      <w:tr w:rsidR="00A812C1" w:rsidRPr="00D202FC" w:rsidTr="00A812C1">
        <w:trPr>
          <w:trHeight w:val="1826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Фонд «Развития Федерального медицинского исследовательского центра имени В.А. Алмазова </w:t>
            </w:r>
          </w:p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«Фонд Алмазова»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>Международная конференция «Фетальное и неонатальное сердце: путь во взрослую жизнь»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400 000,00</w:t>
            </w:r>
          </w:p>
        </w:tc>
      </w:tr>
      <w:tr w:rsidR="00A812C1" w:rsidRPr="00D202FC" w:rsidTr="00A812C1">
        <w:trPr>
          <w:trHeight w:val="1830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Некоммерческое партнерство «Партнерство для развития информационного общества на Северо-Западе»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Научная конференция </w:t>
            </w:r>
          </w:p>
          <w:p w:rsidR="00A812C1" w:rsidRPr="00D202FC" w:rsidRDefault="00A812C1" w:rsidP="003529BF">
            <w:r w:rsidRPr="00D202FC">
              <w:t>«Интернет и современное общество» (Internet and Modern Society – IMS)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315 790,20</w:t>
            </w:r>
          </w:p>
        </w:tc>
      </w:tr>
      <w:tr w:rsidR="00A812C1" w:rsidRPr="00D202FC" w:rsidTr="00A812C1">
        <w:trPr>
          <w:trHeight w:val="1970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>
              <w:t>9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Частное образовательное учреждение высшего образования </w:t>
            </w:r>
          </w:p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«Санкт-Петербургский университет технологий управления и экономики»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Международная </w:t>
            </w:r>
          </w:p>
          <w:p w:rsidR="00A812C1" w:rsidRPr="00D202FC" w:rsidRDefault="00A812C1" w:rsidP="003529BF">
            <w:r w:rsidRPr="00D202FC">
              <w:t xml:space="preserve">научно-практическая конференция «Государственное </w:t>
            </w:r>
          </w:p>
          <w:p w:rsidR="00A812C1" w:rsidRPr="00D202FC" w:rsidRDefault="00A812C1" w:rsidP="003529BF">
            <w:r w:rsidRPr="00D202FC">
              <w:t xml:space="preserve">и муниципальное управление: актуальные проблемы </w:t>
            </w:r>
          </w:p>
          <w:p w:rsidR="00A812C1" w:rsidRPr="00D202FC" w:rsidRDefault="00A812C1" w:rsidP="003529BF">
            <w:r w:rsidRPr="00D202FC">
              <w:t>и современные тренды»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97 048,62</w:t>
            </w:r>
          </w:p>
        </w:tc>
      </w:tr>
      <w:tr w:rsidR="00A812C1" w:rsidRPr="00D202FC" w:rsidTr="00A812C1">
        <w:trPr>
          <w:trHeight w:val="2133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1</w:t>
            </w:r>
            <w:r>
              <w:t>0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pPr>
              <w:rPr>
                <w:highlight w:val="yellow"/>
              </w:rPr>
            </w:pPr>
            <w:r w:rsidRPr="00D202FC">
              <w:t>Общество с ограниченной ответственностью «Академия Молекулярной Медицины»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D202FC" w:rsidRDefault="00A812C1" w:rsidP="003529BF">
            <w:r w:rsidRPr="00D202FC">
              <w:t xml:space="preserve">Всероссийская конференция </w:t>
            </w:r>
          </w:p>
          <w:p w:rsidR="00A812C1" w:rsidRPr="00D202FC" w:rsidRDefault="00A812C1" w:rsidP="003529BF">
            <w:r w:rsidRPr="00D202FC">
              <w:t xml:space="preserve">с международным участием: «Молекулярные </w:t>
            </w:r>
          </w:p>
          <w:p w:rsidR="00A812C1" w:rsidRPr="00D202FC" w:rsidRDefault="00A812C1" w:rsidP="003529BF">
            <w:r w:rsidRPr="00D202FC">
              <w:t xml:space="preserve">и метаболические основы различных клинических проявлений </w:t>
            </w:r>
          </w:p>
          <w:p w:rsidR="00A812C1" w:rsidRPr="00D202FC" w:rsidRDefault="00A812C1" w:rsidP="003529BF">
            <w:r w:rsidRPr="00D202FC">
              <w:t xml:space="preserve">и персонализированного </w:t>
            </w:r>
          </w:p>
          <w:p w:rsidR="00A812C1" w:rsidRPr="00D202FC" w:rsidRDefault="00A812C1" w:rsidP="003529BF">
            <w:r w:rsidRPr="00D202FC">
              <w:t>лечения COVID-19»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12C1" w:rsidRPr="00D202FC" w:rsidRDefault="00A812C1" w:rsidP="003529BF">
            <w:pPr>
              <w:jc w:val="center"/>
            </w:pPr>
            <w:r w:rsidRPr="00D202FC">
              <w:t>399 999,36</w:t>
            </w:r>
          </w:p>
        </w:tc>
      </w:tr>
      <w:tr w:rsidR="00A812C1" w:rsidRPr="00D202FC" w:rsidTr="00A812C1">
        <w:trPr>
          <w:trHeight w:val="2139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607E09" w:rsidRDefault="00A812C1" w:rsidP="00607E09">
            <w:pPr>
              <w:jc w:val="center"/>
              <w:rPr>
                <w:color w:val="404040" w:themeColor="text1" w:themeTint="BF"/>
              </w:rPr>
            </w:pPr>
            <w:bookmarkStart w:id="0" w:name="_GoBack" w:colFirst="0" w:colLast="3"/>
            <w:r w:rsidRPr="00607E09">
              <w:rPr>
                <w:color w:val="404040" w:themeColor="text1" w:themeTint="BF"/>
              </w:rPr>
              <w:t>1</w:t>
            </w:r>
            <w:r w:rsidR="00607E09" w:rsidRPr="00607E09">
              <w:rPr>
                <w:color w:val="404040" w:themeColor="text1" w:themeTint="BF"/>
              </w:rPr>
              <w:t>1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607E09" w:rsidRDefault="00A812C1" w:rsidP="003529BF">
            <w:pPr>
              <w:rPr>
                <w:color w:val="404040" w:themeColor="text1" w:themeTint="BF"/>
              </w:rPr>
            </w:pPr>
            <w:r w:rsidRPr="00607E09">
              <w:rPr>
                <w:color w:val="404040" w:themeColor="text1" w:themeTint="BF"/>
              </w:rPr>
              <w:t>Некоммерческое партнерство «Национальное Общество Имитационного Моделирования»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A812C1" w:rsidRPr="00607E09" w:rsidRDefault="00A812C1" w:rsidP="003529BF">
            <w:pPr>
              <w:rPr>
                <w:color w:val="404040" w:themeColor="text1" w:themeTint="BF"/>
              </w:rPr>
            </w:pPr>
            <w:r w:rsidRPr="00607E09">
              <w:rPr>
                <w:color w:val="404040" w:themeColor="text1" w:themeTint="BF"/>
              </w:rPr>
              <w:t xml:space="preserve">Десятая всероссийская научно-практическая конференция </w:t>
            </w:r>
          </w:p>
          <w:p w:rsidR="00A812C1" w:rsidRPr="00607E09" w:rsidRDefault="00A812C1" w:rsidP="003529BF">
            <w:pPr>
              <w:rPr>
                <w:color w:val="404040" w:themeColor="text1" w:themeTint="BF"/>
              </w:rPr>
            </w:pPr>
            <w:r w:rsidRPr="00607E09">
              <w:rPr>
                <w:color w:val="404040" w:themeColor="text1" w:themeTint="BF"/>
              </w:rPr>
              <w:t xml:space="preserve">по имитационному моделированию </w:t>
            </w:r>
          </w:p>
          <w:p w:rsidR="00A812C1" w:rsidRPr="00607E09" w:rsidRDefault="00A812C1" w:rsidP="003529BF">
            <w:pPr>
              <w:rPr>
                <w:color w:val="404040" w:themeColor="text1" w:themeTint="BF"/>
              </w:rPr>
            </w:pPr>
            <w:r w:rsidRPr="00607E09">
              <w:rPr>
                <w:color w:val="404040" w:themeColor="text1" w:themeTint="BF"/>
              </w:rPr>
              <w:t xml:space="preserve">и его применению в науке </w:t>
            </w:r>
          </w:p>
          <w:p w:rsidR="00A812C1" w:rsidRPr="00607E09" w:rsidRDefault="00A812C1" w:rsidP="003529BF">
            <w:pPr>
              <w:rPr>
                <w:color w:val="404040" w:themeColor="text1" w:themeTint="BF"/>
              </w:rPr>
            </w:pPr>
            <w:r w:rsidRPr="00607E09">
              <w:rPr>
                <w:color w:val="404040" w:themeColor="text1" w:themeTint="BF"/>
              </w:rPr>
              <w:t xml:space="preserve">и промышленности «Имитационное моделирование. Теория и практика» </w:t>
            </w:r>
          </w:p>
          <w:p w:rsidR="00A812C1" w:rsidRPr="00607E09" w:rsidRDefault="00A812C1" w:rsidP="003529BF">
            <w:pPr>
              <w:rPr>
                <w:color w:val="404040" w:themeColor="text1" w:themeTint="BF"/>
              </w:rPr>
            </w:pPr>
            <w:r w:rsidRPr="00607E09">
              <w:rPr>
                <w:color w:val="404040" w:themeColor="text1" w:themeTint="BF"/>
              </w:rPr>
              <w:t>(ИММОД-2021)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812C1" w:rsidRPr="00607E09" w:rsidRDefault="00A812C1" w:rsidP="003529BF">
            <w:pPr>
              <w:jc w:val="center"/>
              <w:rPr>
                <w:color w:val="404040" w:themeColor="text1" w:themeTint="BF"/>
              </w:rPr>
            </w:pPr>
            <w:r w:rsidRPr="00607E09">
              <w:rPr>
                <w:color w:val="404040" w:themeColor="text1" w:themeTint="BF"/>
              </w:rPr>
              <w:t>200 000,00</w:t>
            </w:r>
          </w:p>
        </w:tc>
      </w:tr>
      <w:bookmarkEnd w:id="0"/>
      <w:tr w:rsidR="00607E09" w:rsidRPr="00D202FC" w:rsidTr="00607E09">
        <w:trPr>
          <w:trHeight w:val="1194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1</w:t>
            </w:r>
            <w:r>
              <w:t>2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rPr>
                <w:highlight w:val="yellow"/>
              </w:rPr>
            </w:pPr>
            <w:r w:rsidRPr="00D202FC">
              <w:t>Общество с ограниченной ответственностью «Эко-Вектор»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r w:rsidRPr="00D202FC">
              <w:t>Научно-практическая конференция «Школа научного ремесла SciCraft Saint-Petersburg 2021»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400 000,00</w:t>
            </w:r>
          </w:p>
        </w:tc>
      </w:tr>
      <w:tr w:rsidR="00607E09" w:rsidRPr="00D202FC" w:rsidTr="00607E09">
        <w:trPr>
          <w:trHeight w:val="2118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ind w:left="-128" w:firstLine="128"/>
              <w:jc w:val="center"/>
            </w:pPr>
            <w:r w:rsidRPr="00D202FC">
              <w:t>13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rPr>
                <w:highlight w:val="yellow"/>
              </w:rPr>
            </w:pPr>
            <w:r w:rsidRPr="00D202FC">
              <w:t>Автономная некоммерческая организация высшего образования «Международный банковский институт имени Анатолия Собчака»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r w:rsidRPr="00D202FC">
              <w:t>XХ Юбилейная международная научно-практическая конференция «СМИРНОВСКИЕ ЧТЕНИЯ – 2021»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283 472,38</w:t>
            </w:r>
          </w:p>
        </w:tc>
      </w:tr>
      <w:tr w:rsidR="00607E09" w:rsidRPr="00D202FC" w:rsidTr="00A812C1">
        <w:trPr>
          <w:trHeight w:val="3678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lastRenderedPageBreak/>
              <w:t>14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Default="00607E09" w:rsidP="00607E09">
            <w:r w:rsidRPr="00D202FC">
              <w:t xml:space="preserve">Автономная некоммерческая организация дополнительного профессионального образования </w:t>
            </w:r>
          </w:p>
          <w:p w:rsidR="00607E09" w:rsidRPr="00D202FC" w:rsidRDefault="00607E09" w:rsidP="00607E09">
            <w:r w:rsidRPr="00D202FC">
              <w:t>«Санкт-Петербургский институт природопользования, промышленной безопасности и охраны окружающей</w:t>
            </w:r>
          </w:p>
          <w:p w:rsidR="00607E09" w:rsidRPr="00D202FC" w:rsidRDefault="00607E09" w:rsidP="00607E09">
            <w:pPr>
              <w:rPr>
                <w:highlight w:val="yellow"/>
              </w:rPr>
            </w:pPr>
            <w:r w:rsidRPr="00D202FC">
              <w:t>среды»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Default="00607E09" w:rsidP="00607E09">
            <w:r w:rsidRPr="00D202FC">
              <w:t xml:space="preserve">Конференция «Ломоносовские чтения в Санкт-Петербурге. </w:t>
            </w:r>
          </w:p>
          <w:p w:rsidR="00607E09" w:rsidRPr="00D202FC" w:rsidRDefault="00607E09" w:rsidP="00607E09">
            <w:r w:rsidRPr="00D202FC">
              <w:t>310 лет М.В. Ломоносову»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300 000,00</w:t>
            </w:r>
          </w:p>
        </w:tc>
      </w:tr>
      <w:tr w:rsidR="00607E09" w:rsidRPr="00D202FC" w:rsidTr="00A812C1">
        <w:trPr>
          <w:trHeight w:val="1275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15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rPr>
                <w:highlight w:val="yellow"/>
              </w:rPr>
            </w:pPr>
            <w:r w:rsidRPr="00D202FC">
              <w:t>Некоммерческое партнерство Культурно-просветительское общество «Пушкинский проект»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r w:rsidRPr="00D202FC">
              <w:t>Общероссийская научно-педагогическая конференция «Уроки Лихачёва»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96 716,00</w:t>
            </w:r>
          </w:p>
        </w:tc>
      </w:tr>
      <w:tr w:rsidR="00607E09" w:rsidRPr="00D202FC" w:rsidTr="00A812C1">
        <w:trPr>
          <w:trHeight w:val="2399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16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rPr>
                <w:highlight w:val="yellow"/>
              </w:rPr>
            </w:pPr>
            <w:r w:rsidRPr="00D202FC">
              <w:t>Частное образовательное учреждение дополнительного профессионального образования «Академия медицинского образования имени Федора Ивановича Иноземцева»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r w:rsidRPr="00D202FC">
              <w:t>IV межрегиональная конференция Северо-Западного федерального округа «Медицина и качество. Обеспечение качества и безопасности медицинской деятельности»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197 739,00</w:t>
            </w:r>
          </w:p>
        </w:tc>
      </w:tr>
      <w:tr w:rsidR="00607E09" w:rsidRPr="00D202FC" w:rsidTr="00A812C1">
        <w:trPr>
          <w:trHeight w:val="1387"/>
        </w:trPr>
        <w:tc>
          <w:tcPr>
            <w:tcW w:w="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17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pPr>
              <w:rPr>
                <w:highlight w:val="yellow"/>
              </w:rPr>
            </w:pPr>
            <w:r w:rsidRPr="00D202FC">
              <w:t>Общество с ограниченной ответственностью «Патентно-правовая фирма «НЕВА-ПАТЕНТ»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607E09" w:rsidRPr="00D202FC" w:rsidRDefault="00607E09" w:rsidP="00607E09">
            <w:r w:rsidRPr="00D202FC">
              <w:t>II Международный форум фестиваль «Интеллектуальная собственность для будущего»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7E09" w:rsidRPr="00D202FC" w:rsidRDefault="00607E09" w:rsidP="00607E09">
            <w:pPr>
              <w:jc w:val="center"/>
            </w:pPr>
            <w:r w:rsidRPr="00D202FC">
              <w:t>373 434,29</w:t>
            </w:r>
          </w:p>
        </w:tc>
      </w:tr>
      <w:tr w:rsidR="00607E09" w:rsidRPr="00D202FC" w:rsidTr="00A812C1">
        <w:trPr>
          <w:trHeight w:val="523"/>
        </w:trPr>
        <w:tc>
          <w:tcPr>
            <w:tcW w:w="7655" w:type="dxa"/>
            <w:gridSpan w:val="3"/>
            <w:shd w:val="clear" w:color="000000" w:fill="FFFFFF"/>
            <w:vAlign w:val="center"/>
          </w:tcPr>
          <w:p w:rsidR="00607E09" w:rsidRPr="00D202FC" w:rsidRDefault="00607E09" w:rsidP="00607E09">
            <w:pPr>
              <w:rPr>
                <w:b/>
              </w:rPr>
            </w:pPr>
            <w:r w:rsidRPr="00D202FC">
              <w:rPr>
                <w:b/>
              </w:rPr>
              <w:t xml:space="preserve">                        ИТОГО:</w:t>
            </w:r>
          </w:p>
        </w:tc>
        <w:tc>
          <w:tcPr>
            <w:tcW w:w="2127" w:type="dxa"/>
            <w:vAlign w:val="center"/>
          </w:tcPr>
          <w:p w:rsidR="00607E09" w:rsidRPr="00D202FC" w:rsidRDefault="00607E09" w:rsidP="00607E09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202FC">
              <w:rPr>
                <w:b/>
                <w:bCs/>
              </w:rPr>
              <w:t>4 856 468,45</w:t>
            </w:r>
          </w:p>
        </w:tc>
      </w:tr>
    </w:tbl>
    <w:p w:rsidR="00A812C1" w:rsidRDefault="00A812C1" w:rsidP="00FD09EA">
      <w:pPr>
        <w:pStyle w:val="af"/>
        <w:spacing w:before="0" w:beforeAutospacing="0" w:after="0" w:afterAutospacing="0"/>
        <w:jc w:val="both"/>
        <w:rPr>
          <w:sz w:val="16"/>
          <w:szCs w:val="16"/>
        </w:rPr>
      </w:pPr>
    </w:p>
    <w:sectPr w:rsidR="00A812C1" w:rsidSect="00A812C1">
      <w:headerReference w:type="even" r:id="rId8"/>
      <w:headerReference w:type="default" r:id="rId9"/>
      <w:pgSz w:w="11907" w:h="16840" w:code="9"/>
      <w:pgMar w:top="907" w:right="851" w:bottom="680" w:left="1418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59" w:rsidRDefault="00A54659">
      <w:r>
        <w:separator/>
      </w:r>
    </w:p>
  </w:endnote>
  <w:endnote w:type="continuationSeparator" w:id="0">
    <w:p w:rsidR="00A54659" w:rsidRDefault="00A5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59" w:rsidRDefault="00A54659">
      <w:r>
        <w:separator/>
      </w:r>
    </w:p>
  </w:footnote>
  <w:footnote w:type="continuationSeparator" w:id="0">
    <w:p w:rsidR="00A54659" w:rsidRDefault="00A54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1C" w:rsidRDefault="007C0A5F" w:rsidP="007A42C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F2E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E1C" w:rsidRDefault="007F2E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169743"/>
      <w:docPartObj>
        <w:docPartGallery w:val="Page Numbers (Top of Page)"/>
        <w:docPartUnique/>
      </w:docPartObj>
    </w:sdtPr>
    <w:sdtEndPr>
      <w:rPr>
        <w:rFonts w:asciiTheme="majorHAnsi" w:hAnsiTheme="majorHAnsi"/>
        <w:color w:val="404040" w:themeColor="text1" w:themeTint="BF"/>
        <w:sz w:val="20"/>
        <w:szCs w:val="20"/>
      </w:rPr>
    </w:sdtEndPr>
    <w:sdtContent>
      <w:p w:rsidR="00A812C1" w:rsidRDefault="00A812C1">
        <w:pPr>
          <w:pStyle w:val="a8"/>
          <w:jc w:val="center"/>
        </w:pPr>
        <w:r w:rsidRPr="00A812C1">
          <w:rPr>
            <w:rFonts w:asciiTheme="majorHAnsi" w:hAnsiTheme="majorHAnsi"/>
            <w:color w:val="404040" w:themeColor="text1" w:themeTint="BF"/>
            <w:sz w:val="20"/>
            <w:szCs w:val="20"/>
          </w:rPr>
          <w:fldChar w:fldCharType="begin"/>
        </w:r>
        <w:r w:rsidRPr="00A812C1">
          <w:rPr>
            <w:rFonts w:asciiTheme="majorHAnsi" w:hAnsiTheme="majorHAnsi"/>
            <w:color w:val="404040" w:themeColor="text1" w:themeTint="BF"/>
            <w:sz w:val="20"/>
            <w:szCs w:val="20"/>
          </w:rPr>
          <w:instrText>PAGE   \* MERGEFORMAT</w:instrText>
        </w:r>
        <w:r w:rsidRPr="00A812C1">
          <w:rPr>
            <w:rFonts w:asciiTheme="majorHAnsi" w:hAnsiTheme="majorHAnsi"/>
            <w:color w:val="404040" w:themeColor="text1" w:themeTint="BF"/>
            <w:sz w:val="20"/>
            <w:szCs w:val="20"/>
          </w:rPr>
          <w:fldChar w:fldCharType="separate"/>
        </w:r>
        <w:r w:rsidR="00607E09">
          <w:rPr>
            <w:rFonts w:asciiTheme="majorHAnsi" w:hAnsiTheme="majorHAnsi"/>
            <w:noProof/>
            <w:color w:val="404040" w:themeColor="text1" w:themeTint="BF"/>
            <w:sz w:val="20"/>
            <w:szCs w:val="20"/>
          </w:rPr>
          <w:t>2</w:t>
        </w:r>
        <w:r w:rsidRPr="00A812C1">
          <w:rPr>
            <w:rFonts w:asciiTheme="majorHAnsi" w:hAnsiTheme="majorHAnsi"/>
            <w:color w:val="404040" w:themeColor="text1" w:themeTint="BF"/>
            <w:sz w:val="20"/>
            <w:szCs w:val="20"/>
          </w:rPr>
          <w:fldChar w:fldCharType="end"/>
        </w:r>
      </w:p>
    </w:sdtContent>
  </w:sdt>
  <w:p w:rsidR="00A812C1" w:rsidRDefault="00A812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714E7EBE"/>
    <w:multiLevelType w:val="hybridMultilevel"/>
    <w:tmpl w:val="06484144"/>
    <w:lvl w:ilvl="0" w:tplc="94C0168A">
      <w:start w:val="2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7B25"/>
    <w:rsid w:val="00011501"/>
    <w:rsid w:val="000137D6"/>
    <w:rsid w:val="00017B57"/>
    <w:rsid w:val="00020400"/>
    <w:rsid w:val="000218EE"/>
    <w:rsid w:val="000250E2"/>
    <w:rsid w:val="00035226"/>
    <w:rsid w:val="0003563C"/>
    <w:rsid w:val="000368E4"/>
    <w:rsid w:val="0003746F"/>
    <w:rsid w:val="0005648F"/>
    <w:rsid w:val="000670AE"/>
    <w:rsid w:val="000701A6"/>
    <w:rsid w:val="0007157C"/>
    <w:rsid w:val="000716C2"/>
    <w:rsid w:val="00071D4C"/>
    <w:rsid w:val="00073378"/>
    <w:rsid w:val="00075E76"/>
    <w:rsid w:val="00077903"/>
    <w:rsid w:val="00082E5C"/>
    <w:rsid w:val="00085449"/>
    <w:rsid w:val="00091AE1"/>
    <w:rsid w:val="00096402"/>
    <w:rsid w:val="000B3BD9"/>
    <w:rsid w:val="000B4342"/>
    <w:rsid w:val="000B64A4"/>
    <w:rsid w:val="000C30C6"/>
    <w:rsid w:val="000D16E3"/>
    <w:rsid w:val="000D2529"/>
    <w:rsid w:val="000D2760"/>
    <w:rsid w:val="000D681E"/>
    <w:rsid w:val="000D7F90"/>
    <w:rsid w:val="000E0754"/>
    <w:rsid w:val="000E200C"/>
    <w:rsid w:val="000F3AA0"/>
    <w:rsid w:val="000F7B43"/>
    <w:rsid w:val="001064E7"/>
    <w:rsid w:val="001112C0"/>
    <w:rsid w:val="00116375"/>
    <w:rsid w:val="0012196E"/>
    <w:rsid w:val="00123E75"/>
    <w:rsid w:val="00124D51"/>
    <w:rsid w:val="00131E1E"/>
    <w:rsid w:val="00133738"/>
    <w:rsid w:val="0013471C"/>
    <w:rsid w:val="00137D5D"/>
    <w:rsid w:val="00150835"/>
    <w:rsid w:val="0015266E"/>
    <w:rsid w:val="00152CAB"/>
    <w:rsid w:val="00154CA1"/>
    <w:rsid w:val="00157980"/>
    <w:rsid w:val="00160AB9"/>
    <w:rsid w:val="00163BE2"/>
    <w:rsid w:val="00165121"/>
    <w:rsid w:val="0016590E"/>
    <w:rsid w:val="00166FC5"/>
    <w:rsid w:val="001701EA"/>
    <w:rsid w:val="0017030C"/>
    <w:rsid w:val="0017173D"/>
    <w:rsid w:val="00171D2D"/>
    <w:rsid w:val="00177F47"/>
    <w:rsid w:val="00181C9D"/>
    <w:rsid w:val="00185B97"/>
    <w:rsid w:val="001863D2"/>
    <w:rsid w:val="001907C3"/>
    <w:rsid w:val="00192CE1"/>
    <w:rsid w:val="00194030"/>
    <w:rsid w:val="00194298"/>
    <w:rsid w:val="00195599"/>
    <w:rsid w:val="00195738"/>
    <w:rsid w:val="00195AD0"/>
    <w:rsid w:val="001A10CD"/>
    <w:rsid w:val="001A249A"/>
    <w:rsid w:val="001A64F6"/>
    <w:rsid w:val="001B3605"/>
    <w:rsid w:val="001B6F71"/>
    <w:rsid w:val="001C3E38"/>
    <w:rsid w:val="001C7574"/>
    <w:rsid w:val="001C7B0D"/>
    <w:rsid w:val="001D0BC8"/>
    <w:rsid w:val="001D3DDF"/>
    <w:rsid w:val="001D4D1D"/>
    <w:rsid w:val="001D565C"/>
    <w:rsid w:val="001D7CE1"/>
    <w:rsid w:val="001F0EC1"/>
    <w:rsid w:val="001F29C0"/>
    <w:rsid w:val="001F513F"/>
    <w:rsid w:val="002043ED"/>
    <w:rsid w:val="0020743A"/>
    <w:rsid w:val="002074F7"/>
    <w:rsid w:val="00214A58"/>
    <w:rsid w:val="00215190"/>
    <w:rsid w:val="002153EA"/>
    <w:rsid w:val="002262E9"/>
    <w:rsid w:val="0023043A"/>
    <w:rsid w:val="002316C0"/>
    <w:rsid w:val="00233A7C"/>
    <w:rsid w:val="00234964"/>
    <w:rsid w:val="002426BE"/>
    <w:rsid w:val="0025340D"/>
    <w:rsid w:val="00254434"/>
    <w:rsid w:val="00254EA5"/>
    <w:rsid w:val="0025738C"/>
    <w:rsid w:val="00261578"/>
    <w:rsid w:val="00267E77"/>
    <w:rsid w:val="00270517"/>
    <w:rsid w:val="00271DA7"/>
    <w:rsid w:val="00277458"/>
    <w:rsid w:val="00277A55"/>
    <w:rsid w:val="00281A42"/>
    <w:rsid w:val="002829FE"/>
    <w:rsid w:val="00282FD9"/>
    <w:rsid w:val="00291740"/>
    <w:rsid w:val="00294EE3"/>
    <w:rsid w:val="002A53D8"/>
    <w:rsid w:val="002A62E2"/>
    <w:rsid w:val="002A75C4"/>
    <w:rsid w:val="002A7B12"/>
    <w:rsid w:val="002B0D09"/>
    <w:rsid w:val="002B2125"/>
    <w:rsid w:val="002B3F34"/>
    <w:rsid w:val="002B54E5"/>
    <w:rsid w:val="002B67FD"/>
    <w:rsid w:val="002B7729"/>
    <w:rsid w:val="002C0C12"/>
    <w:rsid w:val="002C5146"/>
    <w:rsid w:val="002D0647"/>
    <w:rsid w:val="002D067E"/>
    <w:rsid w:val="002D12DE"/>
    <w:rsid w:val="002D3C42"/>
    <w:rsid w:val="002D5DF4"/>
    <w:rsid w:val="002D64AE"/>
    <w:rsid w:val="002D6AB4"/>
    <w:rsid w:val="002E2951"/>
    <w:rsid w:val="002E3DB2"/>
    <w:rsid w:val="002E505C"/>
    <w:rsid w:val="002E6DC1"/>
    <w:rsid w:val="002F20EB"/>
    <w:rsid w:val="002F220D"/>
    <w:rsid w:val="002F3E27"/>
    <w:rsid w:val="002F47D9"/>
    <w:rsid w:val="002F5A2E"/>
    <w:rsid w:val="002F6AD9"/>
    <w:rsid w:val="002F7D44"/>
    <w:rsid w:val="00301A03"/>
    <w:rsid w:val="003057F0"/>
    <w:rsid w:val="0030711D"/>
    <w:rsid w:val="00312B41"/>
    <w:rsid w:val="00323778"/>
    <w:rsid w:val="00323EFE"/>
    <w:rsid w:val="003278CC"/>
    <w:rsid w:val="0033181D"/>
    <w:rsid w:val="003341DD"/>
    <w:rsid w:val="00334A17"/>
    <w:rsid w:val="00335D22"/>
    <w:rsid w:val="00336CAB"/>
    <w:rsid w:val="003406B9"/>
    <w:rsid w:val="003411FB"/>
    <w:rsid w:val="00341873"/>
    <w:rsid w:val="0034755A"/>
    <w:rsid w:val="00351112"/>
    <w:rsid w:val="00351B03"/>
    <w:rsid w:val="003526CE"/>
    <w:rsid w:val="00361D34"/>
    <w:rsid w:val="003629D2"/>
    <w:rsid w:val="00363FAD"/>
    <w:rsid w:val="003645D8"/>
    <w:rsid w:val="00370A0E"/>
    <w:rsid w:val="00372A4D"/>
    <w:rsid w:val="00372E21"/>
    <w:rsid w:val="0037359E"/>
    <w:rsid w:val="00375AEC"/>
    <w:rsid w:val="003805AE"/>
    <w:rsid w:val="003809FB"/>
    <w:rsid w:val="00381098"/>
    <w:rsid w:val="00381CAD"/>
    <w:rsid w:val="00384EB3"/>
    <w:rsid w:val="00393A2E"/>
    <w:rsid w:val="00393FFF"/>
    <w:rsid w:val="003A6700"/>
    <w:rsid w:val="003A729B"/>
    <w:rsid w:val="003B06F2"/>
    <w:rsid w:val="003B0FC6"/>
    <w:rsid w:val="003B1B69"/>
    <w:rsid w:val="003C2785"/>
    <w:rsid w:val="003C3CED"/>
    <w:rsid w:val="003C5A0F"/>
    <w:rsid w:val="003D1459"/>
    <w:rsid w:val="003D2B88"/>
    <w:rsid w:val="003D77A0"/>
    <w:rsid w:val="003E2C56"/>
    <w:rsid w:val="003E2E06"/>
    <w:rsid w:val="003F0896"/>
    <w:rsid w:val="003F1B26"/>
    <w:rsid w:val="003F2586"/>
    <w:rsid w:val="003F32FC"/>
    <w:rsid w:val="003F5D56"/>
    <w:rsid w:val="00407424"/>
    <w:rsid w:val="00407DB9"/>
    <w:rsid w:val="00410172"/>
    <w:rsid w:val="004131CA"/>
    <w:rsid w:val="00415243"/>
    <w:rsid w:val="00415977"/>
    <w:rsid w:val="00421A75"/>
    <w:rsid w:val="00422BC1"/>
    <w:rsid w:val="00426AE2"/>
    <w:rsid w:val="00432832"/>
    <w:rsid w:val="00432B38"/>
    <w:rsid w:val="004415E6"/>
    <w:rsid w:val="00443952"/>
    <w:rsid w:val="00453DCE"/>
    <w:rsid w:val="00454D50"/>
    <w:rsid w:val="004554C0"/>
    <w:rsid w:val="00456442"/>
    <w:rsid w:val="00457D13"/>
    <w:rsid w:val="00466A34"/>
    <w:rsid w:val="00470CFE"/>
    <w:rsid w:val="00473BA5"/>
    <w:rsid w:val="00480836"/>
    <w:rsid w:val="00484B27"/>
    <w:rsid w:val="00492FA4"/>
    <w:rsid w:val="004A23A0"/>
    <w:rsid w:val="004B322B"/>
    <w:rsid w:val="004B3580"/>
    <w:rsid w:val="004B4260"/>
    <w:rsid w:val="004B4508"/>
    <w:rsid w:val="004B5A77"/>
    <w:rsid w:val="004B6139"/>
    <w:rsid w:val="004B7818"/>
    <w:rsid w:val="004C4C8B"/>
    <w:rsid w:val="004C6AB8"/>
    <w:rsid w:val="004C7508"/>
    <w:rsid w:val="004D366D"/>
    <w:rsid w:val="004D495C"/>
    <w:rsid w:val="004D569F"/>
    <w:rsid w:val="004D7AB0"/>
    <w:rsid w:val="004E00E5"/>
    <w:rsid w:val="004E246B"/>
    <w:rsid w:val="004E50EB"/>
    <w:rsid w:val="004E519E"/>
    <w:rsid w:val="004E5A55"/>
    <w:rsid w:val="004F244E"/>
    <w:rsid w:val="004F2E8E"/>
    <w:rsid w:val="004F37DB"/>
    <w:rsid w:val="004F5BA3"/>
    <w:rsid w:val="004F60AF"/>
    <w:rsid w:val="004F68BD"/>
    <w:rsid w:val="005046D1"/>
    <w:rsid w:val="00505EA2"/>
    <w:rsid w:val="005139C9"/>
    <w:rsid w:val="00521196"/>
    <w:rsid w:val="00521E05"/>
    <w:rsid w:val="00522786"/>
    <w:rsid w:val="005338E1"/>
    <w:rsid w:val="005353F8"/>
    <w:rsid w:val="00535F6B"/>
    <w:rsid w:val="00536656"/>
    <w:rsid w:val="00540031"/>
    <w:rsid w:val="00543B5D"/>
    <w:rsid w:val="00547825"/>
    <w:rsid w:val="00550C9D"/>
    <w:rsid w:val="0055234C"/>
    <w:rsid w:val="0055646D"/>
    <w:rsid w:val="005602C6"/>
    <w:rsid w:val="00560476"/>
    <w:rsid w:val="005607BD"/>
    <w:rsid w:val="00560EDA"/>
    <w:rsid w:val="00563BE2"/>
    <w:rsid w:val="00563BF0"/>
    <w:rsid w:val="00564568"/>
    <w:rsid w:val="00570B21"/>
    <w:rsid w:val="00571261"/>
    <w:rsid w:val="0057374D"/>
    <w:rsid w:val="005745F4"/>
    <w:rsid w:val="00583C0D"/>
    <w:rsid w:val="00587DE0"/>
    <w:rsid w:val="00594182"/>
    <w:rsid w:val="0059743F"/>
    <w:rsid w:val="005A2A79"/>
    <w:rsid w:val="005B3649"/>
    <w:rsid w:val="005B4061"/>
    <w:rsid w:val="005B758B"/>
    <w:rsid w:val="005B7B26"/>
    <w:rsid w:val="005C2836"/>
    <w:rsid w:val="005D0388"/>
    <w:rsid w:val="005D0435"/>
    <w:rsid w:val="005D39A6"/>
    <w:rsid w:val="005E1660"/>
    <w:rsid w:val="005E3C1F"/>
    <w:rsid w:val="005E3D8C"/>
    <w:rsid w:val="005E4FA7"/>
    <w:rsid w:val="005E58B9"/>
    <w:rsid w:val="005E77A0"/>
    <w:rsid w:val="005F0A1E"/>
    <w:rsid w:val="005F2CDE"/>
    <w:rsid w:val="005F725A"/>
    <w:rsid w:val="00600955"/>
    <w:rsid w:val="00604305"/>
    <w:rsid w:val="00605311"/>
    <w:rsid w:val="006055AA"/>
    <w:rsid w:val="00605E2E"/>
    <w:rsid w:val="0060648A"/>
    <w:rsid w:val="00607E09"/>
    <w:rsid w:val="0061464C"/>
    <w:rsid w:val="00614F48"/>
    <w:rsid w:val="00615CFD"/>
    <w:rsid w:val="006166C7"/>
    <w:rsid w:val="006242A8"/>
    <w:rsid w:val="00625D56"/>
    <w:rsid w:val="0063357D"/>
    <w:rsid w:val="0063400B"/>
    <w:rsid w:val="0064201F"/>
    <w:rsid w:val="006466AD"/>
    <w:rsid w:val="0065254A"/>
    <w:rsid w:val="00652FB8"/>
    <w:rsid w:val="0065336A"/>
    <w:rsid w:val="00654C85"/>
    <w:rsid w:val="00656905"/>
    <w:rsid w:val="00660DCE"/>
    <w:rsid w:val="006624F8"/>
    <w:rsid w:val="006625A4"/>
    <w:rsid w:val="00663AF9"/>
    <w:rsid w:val="00664F84"/>
    <w:rsid w:val="00665E9C"/>
    <w:rsid w:val="00666040"/>
    <w:rsid w:val="0066675F"/>
    <w:rsid w:val="00673708"/>
    <w:rsid w:val="00686DB9"/>
    <w:rsid w:val="00690DBE"/>
    <w:rsid w:val="00695E99"/>
    <w:rsid w:val="0069797C"/>
    <w:rsid w:val="006A08AC"/>
    <w:rsid w:val="006A3CF2"/>
    <w:rsid w:val="006A4104"/>
    <w:rsid w:val="006A46D9"/>
    <w:rsid w:val="006A6185"/>
    <w:rsid w:val="006A6596"/>
    <w:rsid w:val="006A7AEB"/>
    <w:rsid w:val="006B01A3"/>
    <w:rsid w:val="006B049A"/>
    <w:rsid w:val="006B334C"/>
    <w:rsid w:val="006B7E09"/>
    <w:rsid w:val="006C7A32"/>
    <w:rsid w:val="006D2E79"/>
    <w:rsid w:val="006D3536"/>
    <w:rsid w:val="006D4085"/>
    <w:rsid w:val="006D4D5E"/>
    <w:rsid w:val="006D4F72"/>
    <w:rsid w:val="006E4DBC"/>
    <w:rsid w:val="006E5610"/>
    <w:rsid w:val="006E69EA"/>
    <w:rsid w:val="006F30FC"/>
    <w:rsid w:val="006F64C7"/>
    <w:rsid w:val="006F6587"/>
    <w:rsid w:val="00705607"/>
    <w:rsid w:val="00713FDE"/>
    <w:rsid w:val="00716907"/>
    <w:rsid w:val="00720BD9"/>
    <w:rsid w:val="00721549"/>
    <w:rsid w:val="00725847"/>
    <w:rsid w:val="007259A9"/>
    <w:rsid w:val="007265BB"/>
    <w:rsid w:val="007327C6"/>
    <w:rsid w:val="007363BE"/>
    <w:rsid w:val="00740DB4"/>
    <w:rsid w:val="0074587E"/>
    <w:rsid w:val="00745E15"/>
    <w:rsid w:val="0074614B"/>
    <w:rsid w:val="007462D8"/>
    <w:rsid w:val="007519B2"/>
    <w:rsid w:val="00753A3E"/>
    <w:rsid w:val="00753E17"/>
    <w:rsid w:val="00755C15"/>
    <w:rsid w:val="00761934"/>
    <w:rsid w:val="007625F6"/>
    <w:rsid w:val="007634B5"/>
    <w:rsid w:val="00764075"/>
    <w:rsid w:val="00770CF5"/>
    <w:rsid w:val="00782C7E"/>
    <w:rsid w:val="00782D58"/>
    <w:rsid w:val="007838AB"/>
    <w:rsid w:val="007849F4"/>
    <w:rsid w:val="00787888"/>
    <w:rsid w:val="007968C4"/>
    <w:rsid w:val="007A094C"/>
    <w:rsid w:val="007A1E58"/>
    <w:rsid w:val="007A2DB9"/>
    <w:rsid w:val="007A2FE4"/>
    <w:rsid w:val="007A42C0"/>
    <w:rsid w:val="007A65F3"/>
    <w:rsid w:val="007A7080"/>
    <w:rsid w:val="007A77C7"/>
    <w:rsid w:val="007A7CE9"/>
    <w:rsid w:val="007C0A5F"/>
    <w:rsid w:val="007C2416"/>
    <w:rsid w:val="007C3852"/>
    <w:rsid w:val="007C3B39"/>
    <w:rsid w:val="007C3EC1"/>
    <w:rsid w:val="007C5CBD"/>
    <w:rsid w:val="007C6348"/>
    <w:rsid w:val="007D0C32"/>
    <w:rsid w:val="007D129E"/>
    <w:rsid w:val="007D2F69"/>
    <w:rsid w:val="007D7595"/>
    <w:rsid w:val="007E7F0B"/>
    <w:rsid w:val="007F2E1C"/>
    <w:rsid w:val="007F5CF5"/>
    <w:rsid w:val="007F7203"/>
    <w:rsid w:val="00805B71"/>
    <w:rsid w:val="00806E4E"/>
    <w:rsid w:val="00811B20"/>
    <w:rsid w:val="00812A67"/>
    <w:rsid w:val="00813A01"/>
    <w:rsid w:val="008168C8"/>
    <w:rsid w:val="008206C2"/>
    <w:rsid w:val="008238DD"/>
    <w:rsid w:val="00824A5A"/>
    <w:rsid w:val="00827C48"/>
    <w:rsid w:val="00830AFE"/>
    <w:rsid w:val="00831868"/>
    <w:rsid w:val="00831BF3"/>
    <w:rsid w:val="00832B36"/>
    <w:rsid w:val="00833218"/>
    <w:rsid w:val="008350E9"/>
    <w:rsid w:val="00837A32"/>
    <w:rsid w:val="008410A9"/>
    <w:rsid w:val="00841719"/>
    <w:rsid w:val="008432DC"/>
    <w:rsid w:val="00846165"/>
    <w:rsid w:val="00852D3B"/>
    <w:rsid w:val="008554BB"/>
    <w:rsid w:val="00856924"/>
    <w:rsid w:val="00857B78"/>
    <w:rsid w:val="0086033F"/>
    <w:rsid w:val="0086126A"/>
    <w:rsid w:val="00866470"/>
    <w:rsid w:val="00874933"/>
    <w:rsid w:val="0087500B"/>
    <w:rsid w:val="00875954"/>
    <w:rsid w:val="00883EB1"/>
    <w:rsid w:val="00885562"/>
    <w:rsid w:val="00887355"/>
    <w:rsid w:val="00887CBD"/>
    <w:rsid w:val="00891017"/>
    <w:rsid w:val="00891AE9"/>
    <w:rsid w:val="00892244"/>
    <w:rsid w:val="00892D95"/>
    <w:rsid w:val="0089504B"/>
    <w:rsid w:val="008A0349"/>
    <w:rsid w:val="008A03F3"/>
    <w:rsid w:val="008A2E7D"/>
    <w:rsid w:val="008A5783"/>
    <w:rsid w:val="008A6364"/>
    <w:rsid w:val="008B190A"/>
    <w:rsid w:val="008B7ED4"/>
    <w:rsid w:val="008C0A4A"/>
    <w:rsid w:val="008C0EF1"/>
    <w:rsid w:val="008C5CBF"/>
    <w:rsid w:val="008C6F27"/>
    <w:rsid w:val="008C73CA"/>
    <w:rsid w:val="008C74C0"/>
    <w:rsid w:val="008D065B"/>
    <w:rsid w:val="008D1136"/>
    <w:rsid w:val="008D659A"/>
    <w:rsid w:val="008E0558"/>
    <w:rsid w:val="008E74B1"/>
    <w:rsid w:val="008F18CC"/>
    <w:rsid w:val="008F18CF"/>
    <w:rsid w:val="008F1A5A"/>
    <w:rsid w:val="008F28BE"/>
    <w:rsid w:val="008F5F3F"/>
    <w:rsid w:val="0090242E"/>
    <w:rsid w:val="00902627"/>
    <w:rsid w:val="00903C19"/>
    <w:rsid w:val="00907BAC"/>
    <w:rsid w:val="00911181"/>
    <w:rsid w:val="00912CB6"/>
    <w:rsid w:val="009147C9"/>
    <w:rsid w:val="009154E3"/>
    <w:rsid w:val="00915834"/>
    <w:rsid w:val="00916E3C"/>
    <w:rsid w:val="0092611C"/>
    <w:rsid w:val="00934C46"/>
    <w:rsid w:val="00936E43"/>
    <w:rsid w:val="00941579"/>
    <w:rsid w:val="009424DD"/>
    <w:rsid w:val="00942E65"/>
    <w:rsid w:val="009509D7"/>
    <w:rsid w:val="00951A1F"/>
    <w:rsid w:val="00951D70"/>
    <w:rsid w:val="00952551"/>
    <w:rsid w:val="00952821"/>
    <w:rsid w:val="009542C1"/>
    <w:rsid w:val="009548E7"/>
    <w:rsid w:val="00954E2E"/>
    <w:rsid w:val="00955411"/>
    <w:rsid w:val="0096031F"/>
    <w:rsid w:val="009670F2"/>
    <w:rsid w:val="00970A30"/>
    <w:rsid w:val="009718DD"/>
    <w:rsid w:val="009740AC"/>
    <w:rsid w:val="009770F5"/>
    <w:rsid w:val="00982457"/>
    <w:rsid w:val="00983F9A"/>
    <w:rsid w:val="00984211"/>
    <w:rsid w:val="00987C86"/>
    <w:rsid w:val="0099011B"/>
    <w:rsid w:val="0099073B"/>
    <w:rsid w:val="00990A02"/>
    <w:rsid w:val="00992411"/>
    <w:rsid w:val="009A32AA"/>
    <w:rsid w:val="009A33E5"/>
    <w:rsid w:val="009B2BB6"/>
    <w:rsid w:val="009B2EDA"/>
    <w:rsid w:val="009B6772"/>
    <w:rsid w:val="009B7615"/>
    <w:rsid w:val="009C1A17"/>
    <w:rsid w:val="009C2022"/>
    <w:rsid w:val="009C2203"/>
    <w:rsid w:val="009C2458"/>
    <w:rsid w:val="009C5A2A"/>
    <w:rsid w:val="009D0448"/>
    <w:rsid w:val="009D0A8D"/>
    <w:rsid w:val="009D3F18"/>
    <w:rsid w:val="009E241F"/>
    <w:rsid w:val="009E42C7"/>
    <w:rsid w:val="009E4C3F"/>
    <w:rsid w:val="009E5EB9"/>
    <w:rsid w:val="009F2EBF"/>
    <w:rsid w:val="009F60C0"/>
    <w:rsid w:val="009F6C98"/>
    <w:rsid w:val="00A006F7"/>
    <w:rsid w:val="00A05752"/>
    <w:rsid w:val="00A0693B"/>
    <w:rsid w:val="00A16BA8"/>
    <w:rsid w:val="00A25C87"/>
    <w:rsid w:val="00A31207"/>
    <w:rsid w:val="00A33978"/>
    <w:rsid w:val="00A339C6"/>
    <w:rsid w:val="00A3481A"/>
    <w:rsid w:val="00A35237"/>
    <w:rsid w:val="00A35559"/>
    <w:rsid w:val="00A35D20"/>
    <w:rsid w:val="00A372DB"/>
    <w:rsid w:val="00A42CDA"/>
    <w:rsid w:val="00A54659"/>
    <w:rsid w:val="00A54DD7"/>
    <w:rsid w:val="00A56DA8"/>
    <w:rsid w:val="00A652CD"/>
    <w:rsid w:val="00A65B32"/>
    <w:rsid w:val="00A77E17"/>
    <w:rsid w:val="00A812C1"/>
    <w:rsid w:val="00A9108E"/>
    <w:rsid w:val="00A92AF3"/>
    <w:rsid w:val="00A92F00"/>
    <w:rsid w:val="00A944E3"/>
    <w:rsid w:val="00AA36F4"/>
    <w:rsid w:val="00AA4D12"/>
    <w:rsid w:val="00AB03C0"/>
    <w:rsid w:val="00AB35BF"/>
    <w:rsid w:val="00AB4469"/>
    <w:rsid w:val="00AB69D2"/>
    <w:rsid w:val="00AC14B5"/>
    <w:rsid w:val="00AC4F0D"/>
    <w:rsid w:val="00AC6ACD"/>
    <w:rsid w:val="00AD3B92"/>
    <w:rsid w:val="00AE19B1"/>
    <w:rsid w:val="00AE1C1C"/>
    <w:rsid w:val="00AE1F26"/>
    <w:rsid w:val="00AE359A"/>
    <w:rsid w:val="00AE61D3"/>
    <w:rsid w:val="00AF4E1A"/>
    <w:rsid w:val="00AF77BF"/>
    <w:rsid w:val="00B03642"/>
    <w:rsid w:val="00B059BE"/>
    <w:rsid w:val="00B108C8"/>
    <w:rsid w:val="00B10A71"/>
    <w:rsid w:val="00B10F22"/>
    <w:rsid w:val="00B16223"/>
    <w:rsid w:val="00B16957"/>
    <w:rsid w:val="00B215C0"/>
    <w:rsid w:val="00B22170"/>
    <w:rsid w:val="00B23AD8"/>
    <w:rsid w:val="00B3171F"/>
    <w:rsid w:val="00B37B49"/>
    <w:rsid w:val="00B4020A"/>
    <w:rsid w:val="00B41FD4"/>
    <w:rsid w:val="00B43484"/>
    <w:rsid w:val="00B50648"/>
    <w:rsid w:val="00B61E5F"/>
    <w:rsid w:val="00B67E1E"/>
    <w:rsid w:val="00B71A45"/>
    <w:rsid w:val="00B73BEC"/>
    <w:rsid w:val="00B76885"/>
    <w:rsid w:val="00B76ABC"/>
    <w:rsid w:val="00B8384F"/>
    <w:rsid w:val="00B85B53"/>
    <w:rsid w:val="00B90366"/>
    <w:rsid w:val="00B918C7"/>
    <w:rsid w:val="00B93BC6"/>
    <w:rsid w:val="00B975F9"/>
    <w:rsid w:val="00BA41CC"/>
    <w:rsid w:val="00BA486B"/>
    <w:rsid w:val="00BA67CD"/>
    <w:rsid w:val="00BA7E30"/>
    <w:rsid w:val="00BB0FDC"/>
    <w:rsid w:val="00BB3012"/>
    <w:rsid w:val="00BC4E93"/>
    <w:rsid w:val="00BC59A6"/>
    <w:rsid w:val="00BC636C"/>
    <w:rsid w:val="00BC7673"/>
    <w:rsid w:val="00BD1803"/>
    <w:rsid w:val="00BE22B9"/>
    <w:rsid w:val="00BE4371"/>
    <w:rsid w:val="00BF400B"/>
    <w:rsid w:val="00C07B4F"/>
    <w:rsid w:val="00C10B89"/>
    <w:rsid w:val="00C130D1"/>
    <w:rsid w:val="00C14443"/>
    <w:rsid w:val="00C14CD8"/>
    <w:rsid w:val="00C154C3"/>
    <w:rsid w:val="00C202CE"/>
    <w:rsid w:val="00C21504"/>
    <w:rsid w:val="00C23E9A"/>
    <w:rsid w:val="00C26453"/>
    <w:rsid w:val="00C31B05"/>
    <w:rsid w:val="00C333F9"/>
    <w:rsid w:val="00C4125C"/>
    <w:rsid w:val="00C421EA"/>
    <w:rsid w:val="00C42BD9"/>
    <w:rsid w:val="00C436DC"/>
    <w:rsid w:val="00C43839"/>
    <w:rsid w:val="00C53994"/>
    <w:rsid w:val="00C62E7D"/>
    <w:rsid w:val="00C63230"/>
    <w:rsid w:val="00C67B37"/>
    <w:rsid w:val="00C71145"/>
    <w:rsid w:val="00C7481E"/>
    <w:rsid w:val="00C748CE"/>
    <w:rsid w:val="00C77E6D"/>
    <w:rsid w:val="00C85E6B"/>
    <w:rsid w:val="00C915C3"/>
    <w:rsid w:val="00C92AB9"/>
    <w:rsid w:val="00C92C5B"/>
    <w:rsid w:val="00C9770E"/>
    <w:rsid w:val="00CA0911"/>
    <w:rsid w:val="00CA4C2B"/>
    <w:rsid w:val="00CA594D"/>
    <w:rsid w:val="00CA7499"/>
    <w:rsid w:val="00CB1F9E"/>
    <w:rsid w:val="00CB2D0B"/>
    <w:rsid w:val="00CB333D"/>
    <w:rsid w:val="00CB3965"/>
    <w:rsid w:val="00CB70DA"/>
    <w:rsid w:val="00CB7D6A"/>
    <w:rsid w:val="00CC144E"/>
    <w:rsid w:val="00CC1C04"/>
    <w:rsid w:val="00CC4BAD"/>
    <w:rsid w:val="00CC50E5"/>
    <w:rsid w:val="00CC5C25"/>
    <w:rsid w:val="00CC6FED"/>
    <w:rsid w:val="00CD2856"/>
    <w:rsid w:val="00CD3566"/>
    <w:rsid w:val="00CD7613"/>
    <w:rsid w:val="00CE1495"/>
    <w:rsid w:val="00CE1B2F"/>
    <w:rsid w:val="00CE526A"/>
    <w:rsid w:val="00CF0778"/>
    <w:rsid w:val="00CF0E88"/>
    <w:rsid w:val="00CF589D"/>
    <w:rsid w:val="00D02296"/>
    <w:rsid w:val="00D028F5"/>
    <w:rsid w:val="00D03EBC"/>
    <w:rsid w:val="00D04057"/>
    <w:rsid w:val="00D040FA"/>
    <w:rsid w:val="00D06559"/>
    <w:rsid w:val="00D07A03"/>
    <w:rsid w:val="00D07C46"/>
    <w:rsid w:val="00D12C83"/>
    <w:rsid w:val="00D21B59"/>
    <w:rsid w:val="00D21DB9"/>
    <w:rsid w:val="00D24449"/>
    <w:rsid w:val="00D31AEB"/>
    <w:rsid w:val="00D3275A"/>
    <w:rsid w:val="00D337C0"/>
    <w:rsid w:val="00D33DAD"/>
    <w:rsid w:val="00D403BE"/>
    <w:rsid w:val="00D40BE1"/>
    <w:rsid w:val="00D4118D"/>
    <w:rsid w:val="00D418D6"/>
    <w:rsid w:val="00D50BC1"/>
    <w:rsid w:val="00D538D3"/>
    <w:rsid w:val="00D55030"/>
    <w:rsid w:val="00D57595"/>
    <w:rsid w:val="00D6132E"/>
    <w:rsid w:val="00D6371F"/>
    <w:rsid w:val="00D65CF0"/>
    <w:rsid w:val="00D66BA2"/>
    <w:rsid w:val="00D67B19"/>
    <w:rsid w:val="00D67CE6"/>
    <w:rsid w:val="00D7543C"/>
    <w:rsid w:val="00D80BB5"/>
    <w:rsid w:val="00D8110E"/>
    <w:rsid w:val="00D82379"/>
    <w:rsid w:val="00D82444"/>
    <w:rsid w:val="00D8417A"/>
    <w:rsid w:val="00D85CF2"/>
    <w:rsid w:val="00D86289"/>
    <w:rsid w:val="00D86FE2"/>
    <w:rsid w:val="00D925C5"/>
    <w:rsid w:val="00D95252"/>
    <w:rsid w:val="00D9632A"/>
    <w:rsid w:val="00DA42B5"/>
    <w:rsid w:val="00DB14E7"/>
    <w:rsid w:val="00DB29F5"/>
    <w:rsid w:val="00DB6D0B"/>
    <w:rsid w:val="00DC0459"/>
    <w:rsid w:val="00DC208F"/>
    <w:rsid w:val="00DC2260"/>
    <w:rsid w:val="00DC493C"/>
    <w:rsid w:val="00DD039F"/>
    <w:rsid w:val="00DD2639"/>
    <w:rsid w:val="00DD3CB5"/>
    <w:rsid w:val="00DD5F44"/>
    <w:rsid w:val="00DD6625"/>
    <w:rsid w:val="00DE157C"/>
    <w:rsid w:val="00DE2221"/>
    <w:rsid w:val="00DE47AD"/>
    <w:rsid w:val="00DE4E26"/>
    <w:rsid w:val="00DE74D1"/>
    <w:rsid w:val="00DF0CD2"/>
    <w:rsid w:val="00DF15A6"/>
    <w:rsid w:val="00DF16F7"/>
    <w:rsid w:val="00DF28B9"/>
    <w:rsid w:val="00DF4CE5"/>
    <w:rsid w:val="00DF7208"/>
    <w:rsid w:val="00E008E0"/>
    <w:rsid w:val="00E022D6"/>
    <w:rsid w:val="00E04B79"/>
    <w:rsid w:val="00E11C67"/>
    <w:rsid w:val="00E11C72"/>
    <w:rsid w:val="00E13347"/>
    <w:rsid w:val="00E202D2"/>
    <w:rsid w:val="00E2139D"/>
    <w:rsid w:val="00E226E6"/>
    <w:rsid w:val="00E24167"/>
    <w:rsid w:val="00E25347"/>
    <w:rsid w:val="00E254EE"/>
    <w:rsid w:val="00E26B6E"/>
    <w:rsid w:val="00E27DB9"/>
    <w:rsid w:val="00E379CA"/>
    <w:rsid w:val="00E40E5F"/>
    <w:rsid w:val="00E431CA"/>
    <w:rsid w:val="00E518D0"/>
    <w:rsid w:val="00E51B42"/>
    <w:rsid w:val="00E5220A"/>
    <w:rsid w:val="00E532C2"/>
    <w:rsid w:val="00E536F1"/>
    <w:rsid w:val="00E619FC"/>
    <w:rsid w:val="00E61E2C"/>
    <w:rsid w:val="00E62951"/>
    <w:rsid w:val="00E65400"/>
    <w:rsid w:val="00E6736B"/>
    <w:rsid w:val="00E67F4C"/>
    <w:rsid w:val="00E70EFD"/>
    <w:rsid w:val="00E70F51"/>
    <w:rsid w:val="00E71520"/>
    <w:rsid w:val="00E72EB3"/>
    <w:rsid w:val="00E74654"/>
    <w:rsid w:val="00E77549"/>
    <w:rsid w:val="00E82A99"/>
    <w:rsid w:val="00E82CAF"/>
    <w:rsid w:val="00E85806"/>
    <w:rsid w:val="00E85D57"/>
    <w:rsid w:val="00E901F8"/>
    <w:rsid w:val="00EA2E08"/>
    <w:rsid w:val="00EA6922"/>
    <w:rsid w:val="00EB0272"/>
    <w:rsid w:val="00EB1F45"/>
    <w:rsid w:val="00EB7E36"/>
    <w:rsid w:val="00EC06DB"/>
    <w:rsid w:val="00EC07F7"/>
    <w:rsid w:val="00EC270C"/>
    <w:rsid w:val="00EC47DF"/>
    <w:rsid w:val="00EC6E29"/>
    <w:rsid w:val="00ED45C2"/>
    <w:rsid w:val="00ED5072"/>
    <w:rsid w:val="00ED721C"/>
    <w:rsid w:val="00ED73BA"/>
    <w:rsid w:val="00ED7862"/>
    <w:rsid w:val="00EE1823"/>
    <w:rsid w:val="00EF1762"/>
    <w:rsid w:val="00EF1FC0"/>
    <w:rsid w:val="00EF2340"/>
    <w:rsid w:val="00EF3894"/>
    <w:rsid w:val="00EF4FB9"/>
    <w:rsid w:val="00EF51AB"/>
    <w:rsid w:val="00F00433"/>
    <w:rsid w:val="00F1299D"/>
    <w:rsid w:val="00F14260"/>
    <w:rsid w:val="00F162DF"/>
    <w:rsid w:val="00F22784"/>
    <w:rsid w:val="00F2395D"/>
    <w:rsid w:val="00F26007"/>
    <w:rsid w:val="00F409B5"/>
    <w:rsid w:val="00F4143A"/>
    <w:rsid w:val="00F446CC"/>
    <w:rsid w:val="00F44D4A"/>
    <w:rsid w:val="00F5077C"/>
    <w:rsid w:val="00F61E0A"/>
    <w:rsid w:val="00F64C83"/>
    <w:rsid w:val="00F64D34"/>
    <w:rsid w:val="00F64FC8"/>
    <w:rsid w:val="00F70420"/>
    <w:rsid w:val="00F75719"/>
    <w:rsid w:val="00F7608C"/>
    <w:rsid w:val="00F82E1D"/>
    <w:rsid w:val="00F82F2D"/>
    <w:rsid w:val="00F83734"/>
    <w:rsid w:val="00F83C6E"/>
    <w:rsid w:val="00F90D5D"/>
    <w:rsid w:val="00F93706"/>
    <w:rsid w:val="00F93BE8"/>
    <w:rsid w:val="00F93F84"/>
    <w:rsid w:val="00F974DB"/>
    <w:rsid w:val="00FA125D"/>
    <w:rsid w:val="00FA5D03"/>
    <w:rsid w:val="00FB0BBF"/>
    <w:rsid w:val="00FB2492"/>
    <w:rsid w:val="00FB5306"/>
    <w:rsid w:val="00FB68BD"/>
    <w:rsid w:val="00FB7A07"/>
    <w:rsid w:val="00FC6BFC"/>
    <w:rsid w:val="00FD09EA"/>
    <w:rsid w:val="00FD35C1"/>
    <w:rsid w:val="00FD64F2"/>
    <w:rsid w:val="00FE3639"/>
    <w:rsid w:val="00FE67DA"/>
    <w:rsid w:val="00FF0970"/>
    <w:rsid w:val="00FF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423A55-AE1E-4FFD-A376-872E50A9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6D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02040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20400"/>
  </w:style>
  <w:style w:type="paragraph" w:customStyle="1" w:styleId="Heading">
    <w:name w:val="Heading"/>
    <w:uiPriority w:val="99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454D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d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Стиль"/>
    <w:rsid w:val="003237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Normal (Web)"/>
    <w:basedOn w:val="a"/>
    <w:rsid w:val="00EF1FC0"/>
    <w:pPr>
      <w:spacing w:before="100" w:beforeAutospacing="1" w:after="100" w:afterAutospacing="1"/>
    </w:pPr>
  </w:style>
  <w:style w:type="paragraph" w:customStyle="1" w:styleId="ConsPlusNormal">
    <w:name w:val="ConsPlusNormal"/>
    <w:rsid w:val="00891A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A812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D820-FF49-47F1-B63E-AB6F6E32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KNVSH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СВВ. Севастьянов</cp:lastModifiedBy>
  <cp:revision>43</cp:revision>
  <cp:lastPrinted>2016-05-12T15:49:00Z</cp:lastPrinted>
  <dcterms:created xsi:type="dcterms:W3CDTF">2017-11-01T11:08:00Z</dcterms:created>
  <dcterms:modified xsi:type="dcterms:W3CDTF">2021-11-19T07:04:00Z</dcterms:modified>
</cp:coreProperties>
</file>