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BA" w:rsidRPr="00FE5B5E" w:rsidRDefault="00535F4E" w:rsidP="0053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 развитие кооперации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</w:r>
      <w:r w:rsidR="00EF07BA"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проводимый в соответствии с постановление</w:t>
      </w:r>
      <w:r w:rsidR="00B12483"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F07BA"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Российской Федерации от 9 апреля 2010г. № 218</w:t>
      </w:r>
    </w:p>
    <w:p w:rsidR="00535F4E" w:rsidRPr="00FE5B5E" w:rsidRDefault="00535F4E" w:rsidP="0053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(одиннадцатая очередь, шифр конкурса 2019-218-11)</w:t>
      </w:r>
    </w:p>
    <w:p w:rsidR="00535F4E" w:rsidRPr="00FE5B5E" w:rsidRDefault="00535F4E" w:rsidP="00535F4E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4E" w:rsidRPr="00FE5B5E" w:rsidRDefault="00535F4E" w:rsidP="00535F4E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4E" w:rsidRPr="00FE5B5E" w:rsidRDefault="00535F4E" w:rsidP="00535F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</w:t>
      </w:r>
      <w:r w:rsidR="00B12483"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proofErr w:type="gramStart"/>
      <w:r w:rsidR="00B12483"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</w:t>
      </w:r>
      <w:proofErr w:type="spellStart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</w:t>
      </w:r>
    </w:p>
    <w:p w:rsidR="00535F4E" w:rsidRPr="00FE5B5E" w:rsidRDefault="00535F4E" w:rsidP="007A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</w:t>
      </w:r>
      <w:proofErr w:type="spellStart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4" w:history="1"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minobrnauki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7A5989"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специализированном сайте </w:t>
      </w:r>
      <w:hyperlink r:id="rId5" w:history="1">
        <w:r w:rsidR="007A5989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http://p218.ru/</w:t>
        </w:r>
      </w:hyperlink>
    </w:p>
    <w:p w:rsidR="007A5989" w:rsidRPr="00FE5B5E" w:rsidRDefault="00B12483" w:rsidP="00B1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организации реального сектора экономики (за исключением государственных и муниципальных учреждений), предлагающие для реализации с использованием мер государственной поддержки комплексные проекты по созданию высокотехнологичного производства, выполняемые с участием российских образовательных организаций высшего образования</w:t>
      </w:r>
      <w:r w:rsidR="00175E49" w:rsidRPr="00FE5B5E">
        <w:rPr>
          <w:sz w:val="24"/>
          <w:szCs w:val="24"/>
        </w:rPr>
        <w:t xml:space="preserve"> </w:t>
      </w:r>
      <w:r w:rsidR="00175E49"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российскими государственными научными учреждениями, выполняющими в рамках проекта научно-исследовательские, опытно-конструкторские и технологические работы в качестве голов</w:t>
      </w:r>
      <w:bookmarkStart w:id="0" w:name="_GoBack"/>
      <w:bookmarkEnd w:id="0"/>
      <w:r w:rsidR="00175E49"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исполнителя по одному из приоритетных направлений в соответствии со Стратегией научно-технологического развития Российской Федерации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B5E" w:rsidRPr="00FE5B5E" w:rsidRDefault="00FE5B5E" w:rsidP="00FE5B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предусматривает создание высокотехнологичного производства на территории Российский Федерации и освоение выпуска новой (усовершенствованной) высокотехнологичной продукции (услуг), произведенной с использованием результатов научно-исследовательских, опытно-конструкторских и технологических работ по проекту не позднее года, следующего за годом завершения научно-исследовательских, опытно-конструкторских и технологических работ, финансовое обеспечение затрат на выполнение которых осуществляется за счет субсидии.</w:t>
      </w:r>
    </w:p>
    <w:p w:rsidR="00535F4E" w:rsidRPr="00FE5B5E" w:rsidRDefault="00535F4E" w:rsidP="00FE5B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субсидии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запрашиваемой для государственной поддержки проекта, рассчитывается на срок выполнения научно-исследовательских, опытно-конструкторских и технологических работ по проекту (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 до 3 лет, начиная с 2019 года) и не должен превышать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F4E" w:rsidRPr="00FE5B5E" w:rsidRDefault="00535F4E" w:rsidP="0053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2019 года, в объеме: </w:t>
      </w:r>
    </w:p>
    <w:p w:rsidR="00535F4E" w:rsidRPr="00FE5B5E" w:rsidRDefault="00535F4E" w:rsidP="0053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2019 году – до 17 млн. рублей;</w:t>
      </w:r>
    </w:p>
    <w:p w:rsidR="00535F4E" w:rsidRPr="00FE5B5E" w:rsidRDefault="00535F4E" w:rsidP="0053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2020году – до 100 млн. рублей;</w:t>
      </w:r>
    </w:p>
    <w:p w:rsidR="00535F4E" w:rsidRPr="00FE5B5E" w:rsidRDefault="00535F4E" w:rsidP="0053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2021 году – до 100 млн. рублей.</w:t>
      </w:r>
    </w:p>
    <w:p w:rsidR="00535F4E" w:rsidRPr="00FE5B5E" w:rsidRDefault="00535F4E" w:rsidP="0053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5F4E" w:rsidRPr="00FE5B5E" w:rsidRDefault="00535F4E" w:rsidP="00535F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 по адресу организатора конкурса в срок до 12 часов 00 минут (по московскому времени) 23 сентября 2019 года.</w:t>
      </w:r>
    </w:p>
    <w:p w:rsidR="00535F4E" w:rsidRPr="00FE5B5E" w:rsidRDefault="00535F4E" w:rsidP="00535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конкурсе размещена на сайте: </w:t>
      </w:r>
    </w:p>
    <w:p w:rsidR="00535F4E" w:rsidRPr="00FE5B5E" w:rsidRDefault="004E7DA6" w:rsidP="00535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35F4E"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http://www.p218.ru/konkursi/11-ochered</w:t>
        </w:r>
      </w:hyperlink>
    </w:p>
    <w:p w:rsidR="00535F4E" w:rsidRPr="00FE5B5E" w:rsidRDefault="00535F4E" w:rsidP="00535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4E" w:rsidRPr="00FE5B5E" w:rsidRDefault="00535F4E" w:rsidP="00535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4E" w:rsidRPr="00FE5B5E" w:rsidRDefault="00535F4E" w:rsidP="00535F4E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Консультации по организации участия в указанном конкурсе ФГАОУ  ВО «</w:t>
      </w:r>
      <w:proofErr w:type="spellStart"/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СПбПУ</w:t>
      </w:r>
      <w:proofErr w:type="spellEnd"/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» в качестве головного исполнителя осуществляет  Отдел сопровождения конкурсов: 1-й уч. корпус, 324 к., тел. 534-33-02, электронн</w:t>
      </w:r>
      <w:r w:rsidR="007A1A67"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ая</w:t>
      </w:r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почт</w:t>
      </w:r>
      <w:r w:rsidR="007A1A67"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7" w:history="1">
        <w:r w:rsidRPr="00FE5B5E">
          <w:rPr>
            <w:rStyle w:val="a4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toy@spbstu.ru</w:t>
        </w:r>
      </w:hyperlink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</w:p>
    <w:p w:rsidR="00535F4E" w:rsidRPr="00FE5B5E" w:rsidRDefault="00535F4E" w:rsidP="00535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5E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</w:t>
      </w:r>
      <w:r w:rsidR="007A5989" w:rsidRPr="00FE5B5E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="00B12483" w:rsidRPr="00FE5B5E">
        <w:rPr>
          <w:rFonts w:ascii="Times New Roman" w:hAnsi="Times New Roman" w:cs="Times New Roman"/>
          <w:sz w:val="24"/>
          <w:szCs w:val="24"/>
        </w:rPr>
        <w:t xml:space="preserve">заявку о намерении принять </w:t>
      </w:r>
      <w:r w:rsidRPr="00FE5B5E">
        <w:rPr>
          <w:rFonts w:ascii="Times New Roman" w:hAnsi="Times New Roman" w:cs="Times New Roman"/>
          <w:sz w:val="24"/>
          <w:szCs w:val="24"/>
        </w:rPr>
        <w:t>участие в конкурсном отборе в качестве головного исполнителя (приложение 1).</w:t>
      </w:r>
    </w:p>
    <w:p w:rsidR="00535F4E" w:rsidRPr="00DC50B8" w:rsidRDefault="00535F4E" w:rsidP="00535F4E">
      <w:pPr>
        <w:rPr>
          <w:rFonts w:ascii="Times New Roman" w:hAnsi="Times New Roman" w:cs="Times New Roman"/>
          <w:sz w:val="28"/>
          <w:szCs w:val="28"/>
        </w:rPr>
      </w:pPr>
    </w:p>
    <w:p w:rsidR="00FE5B5E" w:rsidRDefault="00FE5B5E" w:rsidP="00FE5B5E">
      <w:pPr>
        <w:rPr>
          <w:rFonts w:ascii="Times New Roman" w:hAnsi="Times New Roman" w:cs="Times New Roman"/>
          <w:sz w:val="28"/>
          <w:szCs w:val="28"/>
        </w:rPr>
      </w:pPr>
    </w:p>
    <w:p w:rsidR="00535F4E" w:rsidRPr="00876B78" w:rsidRDefault="00535F4E" w:rsidP="00535F4E">
      <w:pPr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5F4E" w:rsidRPr="00876B78" w:rsidRDefault="00535F4E" w:rsidP="00535F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F4E" w:rsidRPr="00876B78" w:rsidRDefault="00535F4E" w:rsidP="0053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 xml:space="preserve">Проректору по научной работе </w:t>
      </w:r>
    </w:p>
    <w:p w:rsidR="00535F4E" w:rsidRPr="00876B78" w:rsidRDefault="00535F4E" w:rsidP="00535F4E">
      <w:pPr>
        <w:rPr>
          <w:rFonts w:ascii="Times New Roman" w:eastAsia="Calibri" w:hAnsi="Times New Roman" w:cs="Times New Roman"/>
          <w:sz w:val="28"/>
          <w:szCs w:val="28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по отбору организаций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субсидий на реализацию комплексных проектов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высокотехнологичного производства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одиннадцатая очередь, шифр конкурса 2019-218-11</w:t>
      </w: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535F4E" w:rsidRPr="00C43FDC" w:rsidTr="00E27268">
        <w:trPr>
          <w:trHeight w:val="1404"/>
        </w:trPr>
        <w:tc>
          <w:tcPr>
            <w:tcW w:w="2835" w:type="dxa"/>
            <w:shd w:val="clear" w:color="auto" w:fill="auto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– инициатор проекта</w:t>
            </w:r>
          </w:p>
        </w:tc>
        <w:tc>
          <w:tcPr>
            <w:tcW w:w="2410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 (млн.), срок</w:t>
            </w:r>
          </w:p>
        </w:tc>
        <w:tc>
          <w:tcPr>
            <w:tcW w:w="2719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проекта</w:t>
            </w:r>
          </w:p>
        </w:tc>
        <w:tc>
          <w:tcPr>
            <w:tcW w:w="2219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 от ФГАОУ ВО «</w:t>
            </w:r>
            <w:proofErr w:type="spellStart"/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институт, кафедра,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школа,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контактные сведения</w:t>
            </w:r>
          </w:p>
        </w:tc>
      </w:tr>
      <w:tr w:rsidR="00535F4E" w:rsidRPr="00C43FDC" w:rsidTr="00E27268">
        <w:trPr>
          <w:trHeight w:val="277"/>
        </w:trPr>
        <w:tc>
          <w:tcPr>
            <w:tcW w:w="2835" w:type="dxa"/>
            <w:shd w:val="clear" w:color="auto" w:fill="auto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35F4E" w:rsidRPr="00C43FDC" w:rsidRDefault="00535F4E" w:rsidP="00E27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E" w:rsidRPr="00876B78" w:rsidRDefault="00535F4E" w:rsidP="00535F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F4E" w:rsidRPr="00876B78" w:rsidRDefault="00535F4E" w:rsidP="00535F4E">
      <w:pPr>
        <w:rPr>
          <w:rFonts w:ascii="Times New Roman" w:hAnsi="Times New Roman" w:cs="Times New Roman"/>
          <w:sz w:val="28"/>
          <w:szCs w:val="28"/>
        </w:rPr>
      </w:pPr>
    </w:p>
    <w:p w:rsidR="00535F4E" w:rsidRDefault="00535F4E" w:rsidP="00535F4E"/>
    <w:p w:rsidR="009A612C" w:rsidRDefault="009A612C"/>
    <w:sectPr w:rsidR="009A612C" w:rsidSect="008975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0"/>
    <w:rsid w:val="00175E49"/>
    <w:rsid w:val="004E7DA6"/>
    <w:rsid w:val="00535F4E"/>
    <w:rsid w:val="007A1A67"/>
    <w:rsid w:val="007A5989"/>
    <w:rsid w:val="009A612C"/>
    <w:rsid w:val="00B12483"/>
    <w:rsid w:val="00C57730"/>
    <w:rsid w:val="00EF07B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BD3"/>
  <w15:chartTrackingRefBased/>
  <w15:docId w15:val="{637585C6-5F65-410C-B00F-69F979E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F4E"/>
    <w:rPr>
      <w:b/>
      <w:bCs/>
    </w:rPr>
  </w:style>
  <w:style w:type="character" w:styleId="a4">
    <w:name w:val="Hyperlink"/>
    <w:basedOn w:val="a0"/>
    <w:uiPriority w:val="99"/>
    <w:unhideWhenUsed/>
    <w:rsid w:val="00535F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5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y@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218.ru/konkursi/11-ochered" TargetMode="External"/><Relationship Id="rId5" Type="http://schemas.openxmlformats.org/officeDocument/2006/relationships/hyperlink" Target="http://p218.ru/" TargetMode="External"/><Relationship Id="rId4" Type="http://schemas.openxmlformats.org/officeDocument/2006/relationships/hyperlink" Target="https://www.minobrnau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21</cp:revision>
  <dcterms:created xsi:type="dcterms:W3CDTF">2019-08-26T14:30:00Z</dcterms:created>
  <dcterms:modified xsi:type="dcterms:W3CDTF">2019-08-27T06:51:00Z</dcterms:modified>
</cp:coreProperties>
</file>