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86" w:rsidRPr="00C75B86" w:rsidRDefault="00C75B86" w:rsidP="00C75B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C75B86">
        <w:rPr>
          <w:rFonts w:ascii="Times New Roman" w:hAnsi="Times New Roman" w:cs="Times New Roman"/>
          <w:sz w:val="24"/>
          <w:szCs w:val="24"/>
        </w:rPr>
        <w:t>№</w:t>
      </w:r>
      <w:r w:rsidRPr="00C75B86">
        <w:rPr>
          <w:rFonts w:ascii="Times New Roman" w:hAnsi="Times New Roman" w:cs="Times New Roman"/>
          <w:sz w:val="24"/>
          <w:szCs w:val="24"/>
        </w:rPr>
        <w:t xml:space="preserve"> </w:t>
      </w:r>
      <w:r w:rsidRPr="00C75B86">
        <w:rPr>
          <w:rFonts w:ascii="Times New Roman" w:hAnsi="Times New Roman" w:cs="Times New Roman"/>
          <w:sz w:val="24"/>
          <w:szCs w:val="24"/>
        </w:rPr>
        <w:t>5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к </w:t>
      </w:r>
      <w:r w:rsidRPr="00C75B86">
        <w:rPr>
          <w:rFonts w:ascii="Times New Roman" w:hAnsi="Times New Roman" w:cs="Times New Roman"/>
          <w:sz w:val="24"/>
          <w:szCs w:val="24"/>
        </w:rPr>
        <w:t xml:space="preserve">Извещению о конкурсном отборе </w:t>
      </w:r>
      <w:r w:rsidRPr="00C75B86">
        <w:rPr>
          <w:rFonts w:ascii="Times New Roman" w:hAnsi="Times New Roman" w:cs="Times New Roman"/>
          <w:sz w:val="24"/>
          <w:szCs w:val="24"/>
        </w:rPr>
        <w:br/>
        <w:t xml:space="preserve">на право получения </w:t>
      </w:r>
      <w:r w:rsidRPr="00C75B86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грантов Санкт-Петербурга в сфере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научной и научно-технической</w:t>
      </w:r>
    </w:p>
    <w:p w:rsidR="00C75B86" w:rsidRPr="00C75B86" w:rsidRDefault="00C75B86" w:rsidP="00C75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деятельности в форме субсидий</w:t>
      </w: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3"/>
      <w:bookmarkEnd w:id="0"/>
      <w:r w:rsidRPr="00C75B86">
        <w:rPr>
          <w:rFonts w:ascii="Times New Roman" w:hAnsi="Times New Roman" w:cs="Times New Roman"/>
          <w:sz w:val="24"/>
          <w:szCs w:val="24"/>
        </w:rPr>
        <w:t>ПЕРЕЧЕНЬ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ДОКУМЕНТОВ, ПРИЛАГАЕМЫХ К ФИНАНСОВОМУ ОТЧЕТУ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О ФАКТИЧЕСКОМ РАСХОДОВАНИИ СРЕДСТВ НА ВЫПОЛНЕНИЕ</w:t>
      </w:r>
    </w:p>
    <w:p w:rsidR="00C75B86" w:rsidRPr="00C75B86" w:rsidRDefault="00C75B86" w:rsidP="00C75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ПРОЕКТА, И ТРЕБОВАНИЯ К НИМ</w:t>
      </w: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1. </w:t>
      </w:r>
      <w:r w:rsidRPr="004B2CAF">
        <w:rPr>
          <w:rFonts w:ascii="Times New Roman" w:hAnsi="Times New Roman" w:cs="Times New Roman"/>
          <w:b/>
          <w:sz w:val="24"/>
          <w:szCs w:val="24"/>
        </w:rPr>
        <w:t>Для претендентов на получение грантов, являющихся юридическими лицами</w:t>
      </w:r>
      <w:r w:rsidRPr="00C75B86">
        <w:rPr>
          <w:rFonts w:ascii="Times New Roman" w:hAnsi="Times New Roman" w:cs="Times New Roman"/>
          <w:sz w:val="24"/>
          <w:szCs w:val="24"/>
        </w:rPr>
        <w:t xml:space="preserve"> (за исключением казенных учреждений), к финансовому отчету о фактическом расходовании средств на выполнение проекта прилагаются копии следую</w:t>
      </w:r>
      <w:bookmarkStart w:id="1" w:name="_GoBack"/>
      <w:bookmarkEnd w:id="1"/>
      <w:r w:rsidRPr="00C75B86">
        <w:rPr>
          <w:rFonts w:ascii="Times New Roman" w:hAnsi="Times New Roman" w:cs="Times New Roman"/>
          <w:sz w:val="24"/>
          <w:szCs w:val="24"/>
        </w:rPr>
        <w:t>щих документов, заверенные подписью руководителя (уполномоченного лица) организации - претендента на получение гранта и оттиском печати претендента на получение грантов (при наличии печати), подтверждающие затраты, произведенные претендентом на получение грантов при выполнении проекта: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1.1. По затратам на оплату труда работников претендента на получение грантов, участвующих в реализации проекта, и начислениям на выплаты по оплате труда: документы, являющиеся основанием для начисления заработной платы: приказы или другие распорядительные документы, используемые в организации по начислению заработной платы; выписка из расчетной ведомости с начислениями и удержаниями; платежные поручения о перечислении денежных средств (с отметкой банка); платежная ведомость (в случае выплаты из кассы); платежные поручения о перечислении налогов, иных обязательных платежей и начислений (с отметкой банка).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1.2. По затратам на приобретение материальных запасов, необходимых для выполнения проекта: счета; счета-фактуры (или универсальные передаточные документы);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выдачи (списания) материалов, приобретенных и израсходованных в целях выполнения проекта.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1.3. По затратам на приобретение основных средств, необходимых для выполнения проекта: счета; счета-фактуры (или универсальные передаточные документы); договоры, накладные (товарные чеки - при оплате за наличный расчет); платежные поручения с отметкой банка; чеки контрольно-кассовой машины (при оплате за наличный расчет); авансовые отчеты (при оплате за наличный расчет); акты ввода в эксплуатацию объектов основных средств и(или) документы о принятии на бухгалтерский учет юридическим лицом основных средств, приобретенных в целях выполнения проекта.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1.4. По затратам на командировочные расходы, непосредственно связанные с выполнением проекта: документ о направлении сотрудника в командировку,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банка, счет гостиницы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Претенденты на получение грантов представляют копии указанных в настоящем пункте документов, заверенные подписью руководителя (уполномоченного лица) организации и оттиском печати претендента на </w:t>
      </w:r>
      <w:r w:rsidRPr="00C75B86">
        <w:rPr>
          <w:rFonts w:ascii="Times New Roman" w:hAnsi="Times New Roman" w:cs="Times New Roman"/>
          <w:sz w:val="24"/>
          <w:szCs w:val="24"/>
        </w:rPr>
        <w:lastRenderedPageBreak/>
        <w:t>получение грантов (при наличии печати).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1.5.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1.6. По затратам на услуги (работы) сторонних организаций, необходимые для выполнения проекта: договоры; акты выполненных работ (оказанных услуг);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2. </w:t>
      </w:r>
      <w:r w:rsidRPr="004B2CAF">
        <w:rPr>
          <w:rFonts w:ascii="Times New Roman" w:hAnsi="Times New Roman" w:cs="Times New Roman"/>
          <w:b/>
          <w:sz w:val="24"/>
          <w:szCs w:val="24"/>
        </w:rPr>
        <w:t>Для претендентов на получение грантов, являющихся физическими лицами</w:t>
      </w:r>
      <w:r w:rsidRPr="00C75B86">
        <w:rPr>
          <w:rFonts w:ascii="Times New Roman" w:hAnsi="Times New Roman" w:cs="Times New Roman"/>
          <w:sz w:val="24"/>
          <w:szCs w:val="24"/>
        </w:rPr>
        <w:t>, в том числе индивидуальными предпринимателями, к финансовому отчету о фактическом расходовании средств на выполнение проекта прилагаются оригиналы (для индивидуальных предпринимателей - копии, заверенные индивидуальным предпринимателем - претендентом на получение гранта и оттиском печати претендента на получение гранта (при наличии печати) следующих документов, подтверждающие затраты, произведенные претендентом на получение гранта при выполнении проекта: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2.1. Расчет стоимости трудозатрат на реализацию проекта. Трудозатраты претендента на получение гранта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по Санкт-Петербургу в соответствии с данными Федеральной службы государственной статистики за 1 квартал 2022 года.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2.2.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предоставляются их копии (за исключением индивидуальных предпринимателей).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2.3.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гранта), товарные чеки (при оплате за наличный расчет),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чеки контрольно-кассовой машины (при оплате за наличный расчет).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 xml:space="preserve">2.4. По затратам на командировочные расходы претендента на получение гранта, непосредственно связанные с выполнением проекта: именной проездной документ 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 (и/или </w:t>
      </w:r>
      <w:r w:rsidRPr="00C75B86">
        <w:rPr>
          <w:rFonts w:ascii="Times New Roman" w:hAnsi="Times New Roman" w:cs="Times New Roman"/>
          <w:sz w:val="24"/>
          <w:szCs w:val="24"/>
        </w:rPr>
        <w:lastRenderedPageBreak/>
        <w:t>выписка банка о движении средств на счете по данной операции, имеющая отметку банка, идентифицирующую претендента на получение гранта как плательщика, счет гостиницы на имя претендента на получение гранта (чек контрольно-кассовой машины - при оплате за наличный расчет), информационное письмо и(или) вызов (приглашение) или иной документ, подтверждающий необходимость командировки.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2.5. По затратам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проекта: копия патента (если он уже выдан); договоры; счета; счета-фактуры (или универсальные передаточные документы); платежные поручения с отметкой банка; чеки контрольно-кассовой машины (при оплате за наличный расчет); авансовые отчеты (при оплате за наличный расчет).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2.6. По затратам на услуги и работы привлекаемых организаций, необходимые 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счета, счета-фактуры (или универсальные передаточные документы), выписанные на имя претендента на получение гранта, платежные поручения с отметкой банка (и (или) выписка банка о движении средств на счете по данной операции, имеющая отметку банка, идентифицирующую претендента на получение гранта как плательщика), чеки контрольно-кассовой машины - при оплате за наличный расчет. Вместе с оригиналами чеков контрольно-кассовой машины представляются их копии (за исключением индивидуальных предпринимателей).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3. В случае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для физических лиц подписью получателя гранта либо организацией (отделом), специализирующейся на переводе, а для юридических лиц подписью руководителя (уполномоченного лица) организации - получателя гранта и оттиском печати получателя гранта (при наличии печати) либо организацией, выполнившей перевод.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Примечание.</w:t>
      </w:r>
    </w:p>
    <w:p w:rsidR="00C75B86" w:rsidRPr="00C75B86" w:rsidRDefault="00C75B86" w:rsidP="00C75B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B86">
        <w:rPr>
          <w:rFonts w:ascii="Times New Roman" w:hAnsi="Times New Roman" w:cs="Times New Roman"/>
          <w:sz w:val="24"/>
          <w:szCs w:val="24"/>
        </w:rPr>
        <w:t>В случае если документы, указанные в настоящем Перечне, содержат персональные данные, указанные документы представляются с соблюдением требований законодательства о персональных данных.</w:t>
      </w: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5B86" w:rsidRPr="00C75B86" w:rsidRDefault="00C75B86" w:rsidP="00C75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6B9" w:rsidRPr="00C75B86" w:rsidRDefault="00C576B9">
      <w:pPr>
        <w:rPr>
          <w:rFonts w:ascii="Times New Roman" w:hAnsi="Times New Roman" w:cs="Times New Roman"/>
          <w:sz w:val="24"/>
          <w:szCs w:val="24"/>
        </w:rPr>
      </w:pPr>
    </w:p>
    <w:sectPr w:rsidR="00C576B9" w:rsidRPr="00C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86"/>
    <w:rsid w:val="00033825"/>
    <w:rsid w:val="004B2CAF"/>
    <w:rsid w:val="00C576B9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1E0E"/>
  <w15:chartTrackingRefBased/>
  <w15:docId w15:val="{368D7D14-DE35-430F-B10E-B21292A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75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1</cp:revision>
  <dcterms:created xsi:type="dcterms:W3CDTF">2022-09-16T12:37:00Z</dcterms:created>
  <dcterms:modified xsi:type="dcterms:W3CDTF">2022-09-16T12:54:00Z</dcterms:modified>
</cp:coreProperties>
</file>