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EB5D" w14:textId="77777777" w:rsidR="00DE413F" w:rsidRDefault="00DE413F" w:rsidP="00DE41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13155150" w14:textId="77777777" w:rsidR="00DE413F" w:rsidRDefault="00DE413F" w:rsidP="00DE4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D2DB9" w14:textId="77777777" w:rsidR="00DE413F" w:rsidRDefault="00DE413F" w:rsidP="00DE4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FECDF" w14:textId="77777777" w:rsidR="00DE413F" w:rsidRDefault="00DE413F" w:rsidP="00DE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718">
        <w:rPr>
          <w:rFonts w:ascii="Times New Roman" w:hAnsi="Times New Roman" w:cs="Times New Roman"/>
          <w:b/>
          <w:sz w:val="28"/>
          <w:szCs w:val="28"/>
        </w:rPr>
        <w:t>Анкета участника конкурса «Успешный патент»</w:t>
      </w:r>
    </w:p>
    <w:p w14:paraId="149EF89D" w14:textId="77777777" w:rsidR="00DE413F" w:rsidRPr="00802AB4" w:rsidRDefault="00DE413F" w:rsidP="00DE413F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4"/>
        <w:gridCol w:w="792"/>
        <w:gridCol w:w="84"/>
        <w:gridCol w:w="4137"/>
        <w:gridCol w:w="1056"/>
        <w:gridCol w:w="2582"/>
        <w:gridCol w:w="986"/>
      </w:tblGrid>
      <w:tr w:rsidR="00DE413F" w:rsidRPr="00802AB4" w14:paraId="0E9F2C3D" w14:textId="77777777" w:rsidTr="009461EC">
        <w:tc>
          <w:tcPr>
            <w:tcW w:w="564" w:type="dxa"/>
            <w:vMerge w:val="restart"/>
          </w:tcPr>
          <w:p w14:paraId="31B44B18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1" w:type="dxa"/>
            <w:gridSpan w:val="5"/>
          </w:tcPr>
          <w:p w14:paraId="6CB1AA10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Категории участника:</w:t>
            </w:r>
          </w:p>
        </w:tc>
        <w:tc>
          <w:tcPr>
            <w:tcW w:w="986" w:type="dxa"/>
          </w:tcPr>
          <w:p w14:paraId="76D6198D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0E1CC704" w14:textId="77777777" w:rsidTr="009461EC">
        <w:tc>
          <w:tcPr>
            <w:tcW w:w="564" w:type="dxa"/>
            <w:vMerge/>
          </w:tcPr>
          <w:p w14:paraId="0B70D6F0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02F26033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59" w:type="dxa"/>
            <w:gridSpan w:val="4"/>
          </w:tcPr>
          <w:p w14:paraId="2761420C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986" w:type="dxa"/>
          </w:tcPr>
          <w:p w14:paraId="592F7EB5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5D421092" w14:textId="77777777" w:rsidTr="009461EC">
        <w:tc>
          <w:tcPr>
            <w:tcW w:w="564" w:type="dxa"/>
            <w:vMerge/>
          </w:tcPr>
          <w:p w14:paraId="010B8F17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337D2665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59" w:type="dxa"/>
            <w:gridSpan w:val="4"/>
          </w:tcPr>
          <w:p w14:paraId="6336BDA4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Крупное предприятие</w:t>
            </w:r>
          </w:p>
        </w:tc>
        <w:tc>
          <w:tcPr>
            <w:tcW w:w="986" w:type="dxa"/>
          </w:tcPr>
          <w:p w14:paraId="461636D3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2C24AA0C" w14:textId="77777777" w:rsidTr="009461EC">
        <w:tc>
          <w:tcPr>
            <w:tcW w:w="564" w:type="dxa"/>
            <w:vMerge/>
          </w:tcPr>
          <w:p w14:paraId="4A829BA9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0F9A8E72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59" w:type="dxa"/>
            <w:gridSpan w:val="4"/>
          </w:tcPr>
          <w:p w14:paraId="37575C0B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Научно-образовательные организации</w:t>
            </w:r>
          </w:p>
        </w:tc>
        <w:tc>
          <w:tcPr>
            <w:tcW w:w="986" w:type="dxa"/>
          </w:tcPr>
          <w:p w14:paraId="2D72E76A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2C0FA708" w14:textId="77777777" w:rsidTr="009461EC">
        <w:trPr>
          <w:trHeight w:val="196"/>
        </w:trPr>
        <w:tc>
          <w:tcPr>
            <w:tcW w:w="564" w:type="dxa"/>
            <w:vMerge/>
          </w:tcPr>
          <w:p w14:paraId="159C4E5A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14:paraId="28768AD2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859" w:type="dxa"/>
            <w:gridSpan w:val="4"/>
          </w:tcPr>
          <w:p w14:paraId="66B84FA3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ИП/самозанятый</w:t>
            </w:r>
          </w:p>
        </w:tc>
        <w:tc>
          <w:tcPr>
            <w:tcW w:w="986" w:type="dxa"/>
          </w:tcPr>
          <w:p w14:paraId="47D406A4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0EDCA440" w14:textId="77777777" w:rsidTr="009461EC">
        <w:tc>
          <w:tcPr>
            <w:tcW w:w="564" w:type="dxa"/>
          </w:tcPr>
          <w:p w14:paraId="6F87B57F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51" w:type="dxa"/>
            <w:gridSpan w:val="5"/>
          </w:tcPr>
          <w:p w14:paraId="444AAFF0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Регион месторасположения патентообладателя</w:t>
            </w:r>
          </w:p>
        </w:tc>
        <w:tc>
          <w:tcPr>
            <w:tcW w:w="986" w:type="dxa"/>
          </w:tcPr>
          <w:p w14:paraId="004C6C1F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25AE75E3" w14:textId="77777777" w:rsidTr="009461EC">
        <w:tc>
          <w:tcPr>
            <w:tcW w:w="564" w:type="dxa"/>
          </w:tcPr>
          <w:p w14:paraId="4195ED90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1" w:type="dxa"/>
            <w:gridSpan w:val="5"/>
          </w:tcPr>
          <w:p w14:paraId="2FC78C01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Номер патента</w:t>
            </w:r>
          </w:p>
        </w:tc>
        <w:tc>
          <w:tcPr>
            <w:tcW w:w="986" w:type="dxa"/>
          </w:tcPr>
          <w:p w14:paraId="1552D47D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32FB15C8" w14:textId="77777777" w:rsidTr="009461EC">
        <w:tc>
          <w:tcPr>
            <w:tcW w:w="564" w:type="dxa"/>
          </w:tcPr>
          <w:p w14:paraId="30ED3AF7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1" w:type="dxa"/>
            <w:gridSpan w:val="5"/>
          </w:tcPr>
          <w:p w14:paraId="17FBE3BC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Дата публикации патента</w:t>
            </w:r>
          </w:p>
        </w:tc>
        <w:tc>
          <w:tcPr>
            <w:tcW w:w="986" w:type="dxa"/>
          </w:tcPr>
          <w:p w14:paraId="355C5A25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0E1F751A" w14:textId="77777777" w:rsidTr="009461EC">
        <w:tc>
          <w:tcPr>
            <w:tcW w:w="564" w:type="dxa"/>
          </w:tcPr>
          <w:p w14:paraId="657F796A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1" w:type="dxa"/>
            <w:gridSpan w:val="5"/>
          </w:tcPr>
          <w:p w14:paraId="6661B697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Название изобретения</w:t>
            </w:r>
          </w:p>
        </w:tc>
        <w:tc>
          <w:tcPr>
            <w:tcW w:w="986" w:type="dxa"/>
          </w:tcPr>
          <w:p w14:paraId="4DA6ABF3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425F34C0" w14:textId="77777777" w:rsidTr="009461EC">
        <w:tc>
          <w:tcPr>
            <w:tcW w:w="564" w:type="dxa"/>
          </w:tcPr>
          <w:p w14:paraId="67DC2888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51" w:type="dxa"/>
            <w:gridSpan w:val="5"/>
          </w:tcPr>
          <w:p w14:paraId="040BCB31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Патентообладатель</w:t>
            </w:r>
          </w:p>
        </w:tc>
        <w:tc>
          <w:tcPr>
            <w:tcW w:w="986" w:type="dxa"/>
          </w:tcPr>
          <w:p w14:paraId="537ECBD9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39EED9C5" w14:textId="77777777" w:rsidTr="009461EC">
        <w:tc>
          <w:tcPr>
            <w:tcW w:w="564" w:type="dxa"/>
          </w:tcPr>
          <w:p w14:paraId="59777953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51" w:type="dxa"/>
            <w:gridSpan w:val="5"/>
          </w:tcPr>
          <w:p w14:paraId="57763B3E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Суть изобретения (не более 5 предположений)</w:t>
            </w:r>
          </w:p>
        </w:tc>
        <w:tc>
          <w:tcPr>
            <w:tcW w:w="986" w:type="dxa"/>
          </w:tcPr>
          <w:p w14:paraId="6DCBAE69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64C2579A" w14:textId="77777777" w:rsidTr="009461EC">
        <w:tc>
          <w:tcPr>
            <w:tcW w:w="564" w:type="dxa"/>
          </w:tcPr>
          <w:p w14:paraId="1B253C80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51" w:type="dxa"/>
            <w:gridSpan w:val="5"/>
          </w:tcPr>
          <w:p w14:paraId="7E8EBD7B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Ключевые преимущества разработки перед аналогами (не более 5 предложений)</w:t>
            </w:r>
          </w:p>
        </w:tc>
        <w:tc>
          <w:tcPr>
            <w:tcW w:w="986" w:type="dxa"/>
          </w:tcPr>
          <w:p w14:paraId="450826B9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1C675D01" w14:textId="77777777" w:rsidTr="009461EC">
        <w:tc>
          <w:tcPr>
            <w:tcW w:w="564" w:type="dxa"/>
          </w:tcPr>
          <w:p w14:paraId="0EA7AB54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1" w:type="dxa"/>
            <w:gridSpan w:val="5"/>
          </w:tcPr>
          <w:p w14:paraId="51647D12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Область прикладного применения (напр. Медицины, нефтехимия, станкостроение и др.)</w:t>
            </w:r>
          </w:p>
        </w:tc>
        <w:tc>
          <w:tcPr>
            <w:tcW w:w="986" w:type="dxa"/>
          </w:tcPr>
          <w:p w14:paraId="171F074A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44FC33A2" w14:textId="77777777" w:rsidTr="009461EC">
        <w:tc>
          <w:tcPr>
            <w:tcW w:w="564" w:type="dxa"/>
            <w:vMerge w:val="restart"/>
          </w:tcPr>
          <w:p w14:paraId="4467AEE7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6" w:type="dxa"/>
            <w:gridSpan w:val="2"/>
          </w:tcPr>
          <w:p w14:paraId="58ADAEF4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7775" w:type="dxa"/>
            <w:gridSpan w:val="3"/>
          </w:tcPr>
          <w:p w14:paraId="1A1DBB15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Коммерциализация запатентованной разработки:</w:t>
            </w:r>
          </w:p>
        </w:tc>
        <w:tc>
          <w:tcPr>
            <w:tcW w:w="986" w:type="dxa"/>
          </w:tcPr>
          <w:p w14:paraId="019ED273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2CC4BA7D" w14:textId="77777777" w:rsidTr="009461EC">
        <w:tc>
          <w:tcPr>
            <w:tcW w:w="564" w:type="dxa"/>
            <w:vMerge/>
          </w:tcPr>
          <w:p w14:paraId="1A55ADFD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Merge w:val="restart"/>
          </w:tcPr>
          <w:p w14:paraId="64008392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10.1.1.</w:t>
            </w:r>
          </w:p>
        </w:tc>
        <w:tc>
          <w:tcPr>
            <w:tcW w:w="4137" w:type="dxa"/>
            <w:vMerge w:val="restart"/>
          </w:tcPr>
          <w:p w14:paraId="02C46EE1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наличие распоряжения правом:</w:t>
            </w:r>
          </w:p>
        </w:tc>
        <w:tc>
          <w:tcPr>
            <w:tcW w:w="1056" w:type="dxa"/>
          </w:tcPr>
          <w:p w14:paraId="44DE645C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10.1.1.1</w:t>
            </w:r>
          </w:p>
        </w:tc>
        <w:tc>
          <w:tcPr>
            <w:tcW w:w="2582" w:type="dxa"/>
          </w:tcPr>
          <w:p w14:paraId="22BD073A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договор,</w:t>
            </w:r>
          </w:p>
        </w:tc>
        <w:tc>
          <w:tcPr>
            <w:tcW w:w="986" w:type="dxa"/>
          </w:tcPr>
          <w:p w14:paraId="48CAF278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619C8DA9" w14:textId="77777777" w:rsidTr="009461EC">
        <w:tc>
          <w:tcPr>
            <w:tcW w:w="564" w:type="dxa"/>
            <w:vMerge/>
          </w:tcPr>
          <w:p w14:paraId="12331F89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Merge/>
          </w:tcPr>
          <w:p w14:paraId="4E4D813E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Merge/>
          </w:tcPr>
          <w:p w14:paraId="0E640364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DE2BAF7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10.1.1.2.</w:t>
            </w:r>
          </w:p>
        </w:tc>
        <w:tc>
          <w:tcPr>
            <w:tcW w:w="2582" w:type="dxa"/>
          </w:tcPr>
          <w:p w14:paraId="6E2B72F0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договор отчуждения,</w:t>
            </w:r>
          </w:p>
        </w:tc>
        <w:tc>
          <w:tcPr>
            <w:tcW w:w="986" w:type="dxa"/>
          </w:tcPr>
          <w:p w14:paraId="13E55FE5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70160AD3" w14:textId="77777777" w:rsidTr="009461EC">
        <w:tc>
          <w:tcPr>
            <w:tcW w:w="564" w:type="dxa"/>
            <w:vMerge/>
          </w:tcPr>
          <w:p w14:paraId="4DF37272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0F7A6864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10.1.2.</w:t>
            </w:r>
          </w:p>
        </w:tc>
        <w:tc>
          <w:tcPr>
            <w:tcW w:w="7775" w:type="dxa"/>
            <w:gridSpan w:val="3"/>
          </w:tcPr>
          <w:p w14:paraId="66038A29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внедрение на собственном производстве,</w:t>
            </w:r>
          </w:p>
        </w:tc>
        <w:tc>
          <w:tcPr>
            <w:tcW w:w="986" w:type="dxa"/>
          </w:tcPr>
          <w:p w14:paraId="30D82BD3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087E61AC" w14:textId="77777777" w:rsidTr="009461EC">
        <w:tc>
          <w:tcPr>
            <w:tcW w:w="564" w:type="dxa"/>
            <w:vMerge/>
          </w:tcPr>
          <w:p w14:paraId="18AA444E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570B1D5B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10.1.3.</w:t>
            </w:r>
          </w:p>
        </w:tc>
        <w:tc>
          <w:tcPr>
            <w:tcW w:w="7775" w:type="dxa"/>
            <w:gridSpan w:val="3"/>
          </w:tcPr>
          <w:p w14:paraId="60720EAA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использование разработки в научно-образовательном процессе (для НИИ и вузов);</w:t>
            </w:r>
          </w:p>
        </w:tc>
        <w:tc>
          <w:tcPr>
            <w:tcW w:w="986" w:type="dxa"/>
          </w:tcPr>
          <w:p w14:paraId="12A96B19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0A46AB48" w14:textId="77777777" w:rsidTr="009461EC">
        <w:tc>
          <w:tcPr>
            <w:tcW w:w="564" w:type="dxa"/>
            <w:vMerge/>
          </w:tcPr>
          <w:p w14:paraId="7375B0D0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050D17A6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10.1.4.</w:t>
            </w:r>
          </w:p>
        </w:tc>
        <w:tc>
          <w:tcPr>
            <w:tcW w:w="7775" w:type="dxa"/>
            <w:gridSpan w:val="3"/>
          </w:tcPr>
          <w:p w14:paraId="6250E6FC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986" w:type="dxa"/>
          </w:tcPr>
          <w:p w14:paraId="54BA4DC7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51E53BE2" w14:textId="77777777" w:rsidTr="009461EC">
        <w:tc>
          <w:tcPr>
            <w:tcW w:w="564" w:type="dxa"/>
            <w:vMerge/>
          </w:tcPr>
          <w:p w14:paraId="5425906B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4022399B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7775" w:type="dxa"/>
            <w:gridSpan w:val="3"/>
          </w:tcPr>
          <w:p w14:paraId="7C08B5E3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экономические эффекты от внедрения разработки (количественные значения)</w:t>
            </w:r>
          </w:p>
        </w:tc>
        <w:tc>
          <w:tcPr>
            <w:tcW w:w="986" w:type="dxa"/>
          </w:tcPr>
          <w:p w14:paraId="7536C9B6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5A08C86E" w14:textId="77777777" w:rsidTr="009461EC">
        <w:tc>
          <w:tcPr>
            <w:tcW w:w="564" w:type="dxa"/>
            <w:vMerge/>
          </w:tcPr>
          <w:p w14:paraId="6237352D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7AFFE4A6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10.2.1.</w:t>
            </w:r>
          </w:p>
        </w:tc>
        <w:tc>
          <w:tcPr>
            <w:tcW w:w="7775" w:type="dxa"/>
            <w:gridSpan w:val="3"/>
          </w:tcPr>
          <w:p w14:paraId="45F3A453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сумма фактически полученных правообладателем доходов от лицензионных платежей либо по договору об отчуждении в отчетном периоде (в рублях);</w:t>
            </w:r>
          </w:p>
        </w:tc>
        <w:tc>
          <w:tcPr>
            <w:tcW w:w="986" w:type="dxa"/>
          </w:tcPr>
          <w:p w14:paraId="2EF3CCE9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047CF2D7" w14:textId="77777777" w:rsidTr="009461EC">
        <w:tc>
          <w:tcPr>
            <w:tcW w:w="564" w:type="dxa"/>
            <w:vMerge/>
          </w:tcPr>
          <w:p w14:paraId="1DFE103C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36C19355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10.2.2.</w:t>
            </w:r>
          </w:p>
        </w:tc>
        <w:tc>
          <w:tcPr>
            <w:tcW w:w="7775" w:type="dxa"/>
            <w:gridSpan w:val="3"/>
          </w:tcPr>
          <w:p w14:paraId="3B3DECEF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Сумма доходов от использования запатентованного решения в произведенной продукции/технологическом процессе в отчетном периоде (в рублях).</w:t>
            </w:r>
          </w:p>
        </w:tc>
        <w:tc>
          <w:tcPr>
            <w:tcW w:w="986" w:type="dxa"/>
          </w:tcPr>
          <w:p w14:paraId="51B76A7C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11762CC5" w14:textId="77777777" w:rsidTr="009461EC">
        <w:tc>
          <w:tcPr>
            <w:tcW w:w="564" w:type="dxa"/>
          </w:tcPr>
          <w:p w14:paraId="487CC2C6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51" w:type="dxa"/>
            <w:gridSpan w:val="5"/>
          </w:tcPr>
          <w:p w14:paraId="75490742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Наличие иностранной заявки или патента</w:t>
            </w:r>
          </w:p>
        </w:tc>
        <w:tc>
          <w:tcPr>
            <w:tcW w:w="986" w:type="dxa"/>
          </w:tcPr>
          <w:p w14:paraId="0DA86D4F" w14:textId="77777777" w:rsidR="00DE413F" w:rsidRPr="00802AB4" w:rsidRDefault="00DE413F" w:rsidP="0094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03676" w14:textId="77777777" w:rsidR="00DE413F" w:rsidRPr="00802AB4" w:rsidRDefault="00DE413F" w:rsidP="00DE41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565637" w14:textId="77777777" w:rsidR="00DE413F" w:rsidRPr="00D42043" w:rsidRDefault="00DE413F" w:rsidP="00DE4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043">
        <w:rPr>
          <w:rFonts w:ascii="Times New Roman" w:hAnsi="Times New Roman" w:cs="Times New Roman"/>
          <w:b/>
          <w:sz w:val="24"/>
          <w:szCs w:val="24"/>
        </w:rPr>
        <w:t>Список команды проекта (не менее 3 чел.) по образцу: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701"/>
        <w:gridCol w:w="1688"/>
        <w:gridCol w:w="1657"/>
        <w:gridCol w:w="1327"/>
      </w:tblGrid>
      <w:tr w:rsidR="00DE413F" w:rsidRPr="00802AB4" w14:paraId="22907460" w14:textId="77777777" w:rsidTr="009461EC">
        <w:tc>
          <w:tcPr>
            <w:tcW w:w="567" w:type="dxa"/>
          </w:tcPr>
          <w:p w14:paraId="39362D82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14:paraId="6E7CB089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408D6F95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0CFE6BB1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1688" w:type="dxa"/>
          </w:tcPr>
          <w:p w14:paraId="1776207F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Молодой ученый*</w:t>
            </w:r>
          </w:p>
        </w:tc>
        <w:tc>
          <w:tcPr>
            <w:tcW w:w="1657" w:type="dxa"/>
          </w:tcPr>
          <w:p w14:paraId="29C96EA5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327" w:type="dxa"/>
          </w:tcPr>
          <w:p w14:paraId="2FA686DC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DE413F" w:rsidRPr="00802AB4" w14:paraId="275A34CB" w14:textId="77777777" w:rsidTr="009461EC">
        <w:tc>
          <w:tcPr>
            <w:tcW w:w="567" w:type="dxa"/>
          </w:tcPr>
          <w:p w14:paraId="1ACD412C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49F499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397396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1431D0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57C7B6C0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  <w:tc>
          <w:tcPr>
            <w:tcW w:w="1657" w:type="dxa"/>
          </w:tcPr>
          <w:p w14:paraId="23BADAD0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2692917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F" w:rsidRPr="00802AB4" w14:paraId="0112FB2B" w14:textId="77777777" w:rsidTr="009461EC">
        <w:tc>
          <w:tcPr>
            <w:tcW w:w="567" w:type="dxa"/>
          </w:tcPr>
          <w:p w14:paraId="4AA816A1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2D78F1E3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701" w:type="dxa"/>
          </w:tcPr>
          <w:p w14:paraId="13E44B50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701" w:type="dxa"/>
          </w:tcPr>
          <w:p w14:paraId="3829F83B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688" w:type="dxa"/>
          </w:tcPr>
          <w:p w14:paraId="3D24C3CE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7" w:type="dxa"/>
          </w:tcPr>
          <w:p w14:paraId="46787D8B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Ivan@email.ru</w:t>
            </w:r>
          </w:p>
        </w:tc>
        <w:tc>
          <w:tcPr>
            <w:tcW w:w="1327" w:type="dxa"/>
          </w:tcPr>
          <w:p w14:paraId="177510D2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+7 123 456 78 90</w:t>
            </w:r>
          </w:p>
        </w:tc>
      </w:tr>
      <w:tr w:rsidR="00DE413F" w:rsidRPr="00802AB4" w14:paraId="64C348FE" w14:textId="77777777" w:rsidTr="009461EC">
        <w:tc>
          <w:tcPr>
            <w:tcW w:w="567" w:type="dxa"/>
          </w:tcPr>
          <w:p w14:paraId="503A60E9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6AA49EA3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14:paraId="4866D045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14:paraId="2B50C6FA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88" w:type="dxa"/>
          </w:tcPr>
          <w:p w14:paraId="54EE2B7A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57" w:type="dxa"/>
          </w:tcPr>
          <w:p w14:paraId="5006CC2C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27" w:type="dxa"/>
          </w:tcPr>
          <w:p w14:paraId="2FD3A08F" w14:textId="77777777" w:rsidR="00DE413F" w:rsidRPr="00802AB4" w:rsidRDefault="00DE413F" w:rsidP="0094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32D41735" w14:textId="77777777" w:rsidR="00DE413F" w:rsidRPr="00802AB4" w:rsidRDefault="00DE413F" w:rsidP="00DE41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DE1CA9" w14:textId="77777777" w:rsidR="00E20EF5" w:rsidRDefault="00E20EF5"/>
    <w:sectPr w:rsidR="00E2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3F"/>
    <w:rsid w:val="00DE413F"/>
    <w:rsid w:val="00E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7EC7"/>
  <w15:chartTrackingRefBased/>
  <w15:docId w15:val="{CDDE968F-A8A0-4B95-9534-001C1529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2025-07-07T10:52:00Z</dcterms:created>
  <dcterms:modified xsi:type="dcterms:W3CDTF">2025-07-07T10:52:00Z</dcterms:modified>
</cp:coreProperties>
</file>