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8110" w14:textId="77777777" w:rsidR="009D1CB4" w:rsidRPr="009D1CB4" w:rsidRDefault="009D1CB4" w:rsidP="009D1CB4">
      <w:pPr>
        <w:pStyle w:val="ConsPlusNormal"/>
        <w:ind w:firstLine="709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9D1CB4">
        <w:rPr>
          <w:rFonts w:ascii="Times New Roman" w:hAnsi="Times New Roman" w:cs="Times New Roman"/>
          <w:b/>
          <w:sz w:val="24"/>
          <w:szCs w:val="24"/>
        </w:rPr>
        <w:t xml:space="preserve">16. Порядок оценки заявок и документов, включающий критерии оценки заявок и весовое значение (коэффициент) каждого критерия, необходимую для представления участником конкурсного отбора информацию по каждому критерию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конкурсного отбора для признания их победителями конкурсного отбора, сроки оценки заявок, а также информация об участии конкурсной комиссии и экспертов (экспертных организаций) в оценке заявок. </w:t>
      </w:r>
    </w:p>
    <w:p w14:paraId="6ACF0F63" w14:textId="77777777" w:rsidR="009D1CB4" w:rsidRPr="009D1CB4" w:rsidRDefault="009D1CB4" w:rsidP="009D1CB4">
      <w:pPr>
        <w:autoSpaceDE w:val="0"/>
        <w:autoSpaceDN w:val="0"/>
        <w:adjustRightInd w:val="0"/>
        <w:ind w:firstLine="709"/>
        <w:jc w:val="both"/>
      </w:pPr>
      <w:r w:rsidRPr="009D1CB4">
        <w:rPr>
          <w:b/>
        </w:rPr>
        <w:t>16.1.</w:t>
      </w:r>
      <w:r w:rsidRPr="009D1CB4">
        <w:t xml:space="preserve"> В течение 30 дней после рассмотрения заявок и документов Комитет организует оценки заявок и документов или экспертизу в соответствии с критериями конкурсного отбора, баллы по каждому критерию отбора, рейтинг в баллах и порядковый номер заявки определяются в соответствии с порядком проведения конкурсного отбора, установленным Комитетом, при этом в случае одинакового рейтинга заявок приоритет отдается заявке, поданной ранее других заявок.</w:t>
      </w:r>
    </w:p>
    <w:p w14:paraId="248E3B3C" w14:textId="77777777" w:rsidR="009D1CB4" w:rsidRPr="009D1CB4" w:rsidRDefault="009D1CB4" w:rsidP="009D1CB4">
      <w:pPr>
        <w:autoSpaceDE w:val="0"/>
        <w:autoSpaceDN w:val="0"/>
        <w:adjustRightInd w:val="0"/>
        <w:ind w:firstLine="709"/>
        <w:jc w:val="both"/>
      </w:pPr>
      <w:r w:rsidRPr="009D1CB4">
        <w:t xml:space="preserve">В целях определения соответствия проектов, реализуемых участниками конкурсного отбора, условиям и требованиям, указанным в пунктах 1.4 и 2.4 Порядка, в рамках экспертизы также осуществляется оценка планируемых результатов проекта на предмет того, способны </w:t>
      </w:r>
      <w:r w:rsidRPr="009D1CB4">
        <w:br/>
        <w:t>ли они к правовой охране в качестве объекта патентных прав. В случае если планируемые результаты проекта не способны к правовой охране в качестве объекта патентных прав, то в соответствии с пунктом 2.6.1 Порядка проект отклоняется и расчёт баллов проекта не производится.</w:t>
      </w:r>
    </w:p>
    <w:p w14:paraId="7F83206B" w14:textId="77777777" w:rsidR="009D1CB4" w:rsidRPr="009D1CB4" w:rsidRDefault="009D1CB4" w:rsidP="009D1CB4">
      <w:pPr>
        <w:autoSpaceDE w:val="0"/>
        <w:autoSpaceDN w:val="0"/>
        <w:adjustRightInd w:val="0"/>
        <w:ind w:firstLine="709"/>
        <w:jc w:val="both"/>
      </w:pPr>
      <w:r w:rsidRPr="009D1CB4">
        <w:rPr>
          <w:b/>
        </w:rPr>
        <w:t>16.2. Критерии</w:t>
      </w:r>
      <w:r w:rsidRPr="009D1CB4">
        <w:t xml:space="preserve"> конкурсного отбора и весовые значения критериев конкурсного отбора представлены в таблице ниже:</w:t>
      </w:r>
    </w:p>
    <w:tbl>
      <w:tblPr>
        <w:tblW w:w="9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663"/>
        <w:gridCol w:w="1191"/>
        <w:gridCol w:w="1559"/>
      </w:tblGrid>
      <w:tr w:rsidR="009D1CB4" w:rsidRPr="009D1CB4" w14:paraId="7BD4C39E" w14:textId="77777777" w:rsidTr="003C06F8">
        <w:trPr>
          <w:trHeight w:val="689"/>
        </w:trPr>
        <w:tc>
          <w:tcPr>
            <w:tcW w:w="567" w:type="dxa"/>
            <w:vAlign w:val="center"/>
          </w:tcPr>
          <w:p w14:paraId="647FAED7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vAlign w:val="center"/>
          </w:tcPr>
          <w:p w14:paraId="1163659F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критерия </w:t>
            </w:r>
            <w:r w:rsidRPr="009D1CB4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конкурсного отбора</w:t>
            </w:r>
            <w:r w:rsidRPr="009D1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14:paraId="2D3E2D60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критерия </w:t>
            </w:r>
            <w:r w:rsidRPr="009D1CB4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конкурсного отбора, баллы</w:t>
            </w:r>
            <w:r w:rsidRPr="009D1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55F8096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Величины значимости, %</w:t>
            </w:r>
          </w:p>
        </w:tc>
      </w:tr>
      <w:tr w:rsidR="009D1CB4" w:rsidRPr="009D1CB4" w14:paraId="2650FBC4" w14:textId="77777777" w:rsidTr="003C06F8">
        <w:trPr>
          <w:trHeight w:val="689"/>
        </w:trPr>
        <w:tc>
          <w:tcPr>
            <w:tcW w:w="567" w:type="dxa"/>
            <w:vAlign w:val="center"/>
          </w:tcPr>
          <w:p w14:paraId="2C618F64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vAlign w:val="center"/>
          </w:tcPr>
          <w:p w14:paraId="35C6C712" w14:textId="77777777" w:rsidR="009D1CB4" w:rsidRPr="009D1CB4" w:rsidRDefault="009D1CB4" w:rsidP="003C0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Ясность, логичность, оригинальность и последовательность изложения материала в описании научного содержания проекта</w:t>
            </w:r>
          </w:p>
        </w:tc>
        <w:tc>
          <w:tcPr>
            <w:tcW w:w="1191" w:type="dxa"/>
            <w:vAlign w:val="center"/>
          </w:tcPr>
          <w:p w14:paraId="25CFCBEA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</w:p>
        </w:tc>
        <w:tc>
          <w:tcPr>
            <w:tcW w:w="1559" w:type="dxa"/>
            <w:vAlign w:val="center"/>
          </w:tcPr>
          <w:p w14:paraId="2FCEA9B3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D1CB4" w:rsidRPr="009D1CB4" w14:paraId="74956E20" w14:textId="77777777" w:rsidTr="003C06F8">
        <w:trPr>
          <w:trHeight w:val="549"/>
        </w:trPr>
        <w:tc>
          <w:tcPr>
            <w:tcW w:w="567" w:type="dxa"/>
          </w:tcPr>
          <w:p w14:paraId="0BD7497A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5D2A746E" w14:textId="77777777" w:rsidR="009D1CB4" w:rsidRPr="009D1CB4" w:rsidRDefault="009D1CB4" w:rsidP="003C0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Научная новизна и(или) научный, научно-технический уровень проекта</w:t>
            </w:r>
          </w:p>
        </w:tc>
        <w:tc>
          <w:tcPr>
            <w:tcW w:w="1191" w:type="dxa"/>
            <w:vAlign w:val="center"/>
          </w:tcPr>
          <w:p w14:paraId="40C1991F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0-13</w:t>
            </w:r>
          </w:p>
        </w:tc>
        <w:tc>
          <w:tcPr>
            <w:tcW w:w="1559" w:type="dxa"/>
            <w:vAlign w:val="center"/>
          </w:tcPr>
          <w:p w14:paraId="5E1C0916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D1CB4" w:rsidRPr="009D1CB4" w14:paraId="3016741A" w14:textId="77777777" w:rsidTr="003C06F8">
        <w:trPr>
          <w:trHeight w:val="549"/>
        </w:trPr>
        <w:tc>
          <w:tcPr>
            <w:tcW w:w="567" w:type="dxa"/>
          </w:tcPr>
          <w:p w14:paraId="23AEB95D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0109E275" w14:textId="77777777" w:rsidR="009D1CB4" w:rsidRPr="009D1CB4" w:rsidRDefault="009D1CB4" w:rsidP="003C0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 xml:space="preserve">Достижимость заявленных результатов проекта (наличие, обоснованность и достаточность предложенных методов </w:t>
            </w:r>
            <w:r w:rsidRPr="009D1CB4">
              <w:rPr>
                <w:rFonts w:ascii="Times New Roman" w:hAnsi="Times New Roman" w:cs="Times New Roman"/>
                <w:sz w:val="24"/>
                <w:szCs w:val="24"/>
              </w:rPr>
              <w:br/>
              <w:t>и способов решения задач проекта)</w:t>
            </w:r>
          </w:p>
        </w:tc>
        <w:tc>
          <w:tcPr>
            <w:tcW w:w="1191" w:type="dxa"/>
            <w:vAlign w:val="center"/>
          </w:tcPr>
          <w:p w14:paraId="7341426C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0-13</w:t>
            </w:r>
          </w:p>
        </w:tc>
        <w:tc>
          <w:tcPr>
            <w:tcW w:w="1559" w:type="dxa"/>
            <w:vAlign w:val="center"/>
          </w:tcPr>
          <w:p w14:paraId="299E119D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D1CB4" w:rsidRPr="009D1CB4" w14:paraId="7743E590" w14:textId="77777777" w:rsidTr="003C06F8">
        <w:trPr>
          <w:trHeight w:val="215"/>
        </w:trPr>
        <w:tc>
          <w:tcPr>
            <w:tcW w:w="567" w:type="dxa"/>
          </w:tcPr>
          <w:p w14:paraId="6870C888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49CA075C" w14:textId="77777777" w:rsidR="009D1CB4" w:rsidRPr="009D1CB4" w:rsidRDefault="009D1CB4" w:rsidP="003C0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Степень проработанности плана реализации проекта</w:t>
            </w:r>
          </w:p>
        </w:tc>
        <w:tc>
          <w:tcPr>
            <w:tcW w:w="1191" w:type="dxa"/>
            <w:vAlign w:val="center"/>
          </w:tcPr>
          <w:p w14:paraId="66893B39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</w:p>
        </w:tc>
        <w:tc>
          <w:tcPr>
            <w:tcW w:w="1559" w:type="dxa"/>
            <w:vAlign w:val="center"/>
          </w:tcPr>
          <w:p w14:paraId="39B1DBA4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D1CB4" w:rsidRPr="009D1CB4" w14:paraId="354E4A19" w14:textId="77777777" w:rsidTr="003C06F8">
        <w:tc>
          <w:tcPr>
            <w:tcW w:w="567" w:type="dxa"/>
          </w:tcPr>
          <w:p w14:paraId="02CAADFE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3481934F" w14:textId="77777777" w:rsidR="009D1CB4" w:rsidRPr="009D1CB4" w:rsidRDefault="009D1CB4" w:rsidP="003C0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результатов проекта для развития направления, указанного в </w:t>
            </w:r>
            <w:hyperlink r:id="rId4" w:history="1">
              <w:r w:rsidRPr="009D1CB4">
                <w:rPr>
                  <w:rFonts w:ascii="Times New Roman" w:hAnsi="Times New Roman" w:cs="Times New Roman"/>
                  <w:sz w:val="24"/>
                  <w:szCs w:val="24"/>
                </w:rPr>
                <w:t>статье 4</w:t>
              </w:r>
            </w:hyperlink>
            <w:r w:rsidRPr="009D1CB4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Санкт-Петербурга от 16.11.2001 </w:t>
            </w:r>
            <w:r w:rsidRPr="009D1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752-97 «О грантах Санкт-Петербурга в сфере научной </w:t>
            </w:r>
            <w:r w:rsidRPr="009D1CB4">
              <w:rPr>
                <w:rFonts w:ascii="Times New Roman" w:hAnsi="Times New Roman" w:cs="Times New Roman"/>
                <w:sz w:val="24"/>
                <w:szCs w:val="24"/>
              </w:rPr>
              <w:br/>
              <w:t>и научно-технической деятельности»</w:t>
            </w:r>
          </w:p>
        </w:tc>
        <w:tc>
          <w:tcPr>
            <w:tcW w:w="1191" w:type="dxa"/>
            <w:vAlign w:val="center"/>
          </w:tcPr>
          <w:p w14:paraId="69FD13B8" w14:textId="77777777" w:rsidR="009D1CB4" w:rsidRPr="009D1CB4" w:rsidRDefault="009D1CB4" w:rsidP="003C06F8">
            <w:pPr>
              <w:jc w:val="center"/>
            </w:pPr>
            <w:r w:rsidRPr="009D1CB4">
              <w:t>0-12</w:t>
            </w:r>
          </w:p>
        </w:tc>
        <w:tc>
          <w:tcPr>
            <w:tcW w:w="1559" w:type="dxa"/>
            <w:vAlign w:val="center"/>
          </w:tcPr>
          <w:p w14:paraId="2CEA5868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1CB4" w:rsidRPr="009D1CB4" w14:paraId="2AB9AE11" w14:textId="77777777" w:rsidTr="003C06F8">
        <w:tc>
          <w:tcPr>
            <w:tcW w:w="567" w:type="dxa"/>
          </w:tcPr>
          <w:p w14:paraId="177D8364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452652CB" w14:textId="77777777" w:rsidR="009D1CB4" w:rsidRPr="009D1CB4" w:rsidRDefault="009D1CB4" w:rsidP="003C0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Возможность использовать результаты проекта на практике</w:t>
            </w:r>
          </w:p>
        </w:tc>
        <w:tc>
          <w:tcPr>
            <w:tcW w:w="1191" w:type="dxa"/>
            <w:vAlign w:val="center"/>
          </w:tcPr>
          <w:p w14:paraId="6A4309D0" w14:textId="77777777" w:rsidR="009D1CB4" w:rsidRPr="009D1CB4" w:rsidRDefault="009D1CB4" w:rsidP="003C06F8">
            <w:pPr>
              <w:jc w:val="center"/>
            </w:pPr>
            <w:r w:rsidRPr="009D1CB4">
              <w:t>0-13</w:t>
            </w:r>
          </w:p>
        </w:tc>
        <w:tc>
          <w:tcPr>
            <w:tcW w:w="1559" w:type="dxa"/>
            <w:vAlign w:val="center"/>
          </w:tcPr>
          <w:p w14:paraId="28DC6920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D1CB4" w:rsidRPr="009D1CB4" w14:paraId="0088BBA3" w14:textId="77777777" w:rsidTr="003C06F8">
        <w:tc>
          <w:tcPr>
            <w:tcW w:w="567" w:type="dxa"/>
          </w:tcPr>
          <w:p w14:paraId="305799EB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2BB89ABF" w14:textId="77777777" w:rsidR="009D1CB4" w:rsidRPr="009D1CB4" w:rsidRDefault="009D1CB4" w:rsidP="003C0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Важность результатов проекта для Санкт-Петербурга</w:t>
            </w:r>
          </w:p>
        </w:tc>
        <w:tc>
          <w:tcPr>
            <w:tcW w:w="1191" w:type="dxa"/>
            <w:vAlign w:val="center"/>
          </w:tcPr>
          <w:p w14:paraId="64156B13" w14:textId="77777777" w:rsidR="009D1CB4" w:rsidRPr="009D1CB4" w:rsidRDefault="009D1CB4" w:rsidP="003C06F8">
            <w:pPr>
              <w:jc w:val="center"/>
            </w:pPr>
            <w:r w:rsidRPr="009D1CB4">
              <w:t>0-13</w:t>
            </w:r>
          </w:p>
        </w:tc>
        <w:tc>
          <w:tcPr>
            <w:tcW w:w="1559" w:type="dxa"/>
            <w:vAlign w:val="center"/>
          </w:tcPr>
          <w:p w14:paraId="24B9A201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D1CB4" w:rsidRPr="009D1CB4" w14:paraId="1BE0939A" w14:textId="77777777" w:rsidTr="003C06F8">
        <w:tc>
          <w:tcPr>
            <w:tcW w:w="567" w:type="dxa"/>
          </w:tcPr>
          <w:p w14:paraId="18930355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5AF38050" w14:textId="77777777" w:rsidR="009D1CB4" w:rsidRPr="009D1CB4" w:rsidRDefault="009D1CB4" w:rsidP="003C0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 xml:space="preserve">Имеющийся у участника конкурного отбора научный задел </w:t>
            </w:r>
            <w:r w:rsidRPr="009D1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тематике проекта (наличие публикаций, опыт участия </w:t>
            </w:r>
            <w:r w:rsidRPr="009D1C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1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выполнении научных и(или) научно-технических проектов)</w:t>
            </w:r>
          </w:p>
        </w:tc>
        <w:tc>
          <w:tcPr>
            <w:tcW w:w="1191" w:type="dxa"/>
            <w:vAlign w:val="center"/>
          </w:tcPr>
          <w:p w14:paraId="4A8E5763" w14:textId="77777777" w:rsidR="009D1CB4" w:rsidRPr="009D1CB4" w:rsidRDefault="009D1CB4" w:rsidP="003C06F8">
            <w:pPr>
              <w:jc w:val="center"/>
            </w:pPr>
            <w:r w:rsidRPr="009D1CB4">
              <w:lastRenderedPageBreak/>
              <w:t>0-12</w:t>
            </w:r>
          </w:p>
        </w:tc>
        <w:tc>
          <w:tcPr>
            <w:tcW w:w="1559" w:type="dxa"/>
            <w:vAlign w:val="center"/>
          </w:tcPr>
          <w:p w14:paraId="51BB5CB6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1CB4" w:rsidRPr="009D1CB4" w14:paraId="414A1B5A" w14:textId="77777777" w:rsidTr="003C06F8">
        <w:tc>
          <w:tcPr>
            <w:tcW w:w="567" w:type="dxa"/>
          </w:tcPr>
          <w:p w14:paraId="118B3A7D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254F8216" w14:textId="77777777" w:rsidR="009D1CB4" w:rsidRPr="009D1CB4" w:rsidRDefault="009D1CB4" w:rsidP="003C06F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Pr="009D1C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191" w:type="dxa"/>
            <w:vAlign w:val="center"/>
          </w:tcPr>
          <w:p w14:paraId="763E5411" w14:textId="77777777" w:rsidR="009D1CB4" w:rsidRPr="009D1CB4" w:rsidRDefault="009D1CB4" w:rsidP="003C06F8">
            <w:pPr>
              <w:jc w:val="center"/>
            </w:pPr>
            <w:r w:rsidRPr="009D1CB4">
              <w:rPr>
                <w:b/>
                <w:bCs/>
              </w:rPr>
              <w:t>0-100</w:t>
            </w:r>
          </w:p>
        </w:tc>
        <w:tc>
          <w:tcPr>
            <w:tcW w:w="1559" w:type="dxa"/>
            <w:vAlign w:val="center"/>
          </w:tcPr>
          <w:p w14:paraId="502BF45B" w14:textId="77777777" w:rsidR="009D1CB4" w:rsidRPr="009D1CB4" w:rsidRDefault="009D1CB4" w:rsidP="003C06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0832CC" w14:textId="77777777" w:rsidR="009D1CB4" w:rsidRPr="009D1CB4" w:rsidRDefault="009D1CB4" w:rsidP="009D1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1938C" w14:textId="77777777" w:rsidR="009D1CB4" w:rsidRPr="009D1CB4" w:rsidRDefault="009D1CB4" w:rsidP="009D1CB4">
      <w:pPr>
        <w:ind w:firstLine="709"/>
        <w:jc w:val="both"/>
      </w:pPr>
      <w:r w:rsidRPr="009D1CB4">
        <w:t>Минимальный проходной балл, который необходимо набрать по результатам оценки заявок участникам конкурсного отбора для признания их победителями конкурсного отбора формируется по результатам экспертизы и утверждается конкурсной комиссией.</w:t>
      </w:r>
    </w:p>
    <w:p w14:paraId="77D66116" w14:textId="77777777" w:rsidR="009D1CB4" w:rsidRPr="009D1CB4" w:rsidRDefault="009D1CB4" w:rsidP="009D1CB4">
      <w:pPr>
        <w:ind w:firstLine="709"/>
        <w:jc w:val="both"/>
      </w:pPr>
      <w:r w:rsidRPr="009D1CB4">
        <w:t>Требования к документам и материалам для оценки заявок и документов по представленным выше критериям указаны в приложении № 3 к настоящему объявлению.</w:t>
      </w:r>
    </w:p>
    <w:p w14:paraId="2BE50838" w14:textId="2CAEA7C2" w:rsidR="00FD032F" w:rsidRPr="009D1CB4" w:rsidRDefault="009D1CB4" w:rsidP="009D1CB4">
      <w:pPr>
        <w:ind w:firstLine="709"/>
        <w:jc w:val="both"/>
      </w:pPr>
      <w:r w:rsidRPr="009D1CB4">
        <w:t xml:space="preserve">Оценка заявок и документов по указанным критериям осуществляется независимыми экспертами. </w:t>
      </w:r>
    </w:p>
    <w:sectPr w:rsidR="00FD032F" w:rsidRPr="009D1CB4" w:rsidSect="009D1C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D6"/>
    <w:rsid w:val="000141C1"/>
    <w:rsid w:val="003661D6"/>
    <w:rsid w:val="0060182F"/>
    <w:rsid w:val="009D1CB4"/>
    <w:rsid w:val="00DE6B31"/>
    <w:rsid w:val="00F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461C"/>
  <w15:chartTrackingRefBased/>
  <w15:docId w15:val="{3DB421C4-0D6E-4FCA-A795-15B0EB6B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588AE7A67CA72C3F59A5E1E37A935C42B03CBB73F43131E283435E326D4B4BB84D0F588D9D6FB44000E303ADD094F4412E11886895CF1C06D3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2</cp:revision>
  <dcterms:created xsi:type="dcterms:W3CDTF">2025-10-01T15:57:00Z</dcterms:created>
  <dcterms:modified xsi:type="dcterms:W3CDTF">2025-10-01T15:57:00Z</dcterms:modified>
</cp:coreProperties>
</file>