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B27D" w14:textId="77777777" w:rsidR="000D4BF6" w:rsidRPr="00F76D9A" w:rsidRDefault="000D4BF6" w:rsidP="000D4B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ПЕРЕЧЕНЬ</w:t>
      </w:r>
    </w:p>
    <w:p w14:paraId="023939EF" w14:textId="77777777" w:rsidR="000D4BF6" w:rsidRPr="00F76D9A" w:rsidRDefault="000D4BF6" w:rsidP="000D4B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документов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право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получения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202</w:t>
      </w:r>
      <w:r w:rsidR="00295A73" w:rsidRPr="00F76D9A">
        <w:rPr>
          <w:rFonts w:ascii="Times New Roman" w:hAnsi="Times New Roman" w:cs="Times New Roman"/>
          <w:sz w:val="24"/>
          <w:szCs w:val="24"/>
        </w:rPr>
        <w:t>5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году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грантов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сфере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субсидий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требования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ним</w:t>
      </w:r>
    </w:p>
    <w:p w14:paraId="6870351A" w14:textId="77777777" w:rsidR="000D4BF6" w:rsidRPr="00F76D9A" w:rsidRDefault="000D4BF6" w:rsidP="000D4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B217E4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являющиеся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юридическими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(за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исключением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казенных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учреждений),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представляют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следующие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документы:</w:t>
      </w:r>
    </w:p>
    <w:p w14:paraId="524B5075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Оригинал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подтверждающего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полномочия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действий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имени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отбора: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назначении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избрании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либо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приказ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назначении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должность,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обладает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правом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действовать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имени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доверенности,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уполномоченного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t>–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доверенность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действий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имени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претендента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получение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гранта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предусмотренный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F76D9A">
          <w:rPr>
            <w:rFonts w:ascii="Times New Roman" w:hAnsi="Times New Roman" w:cs="Times New Roman"/>
            <w:sz w:val="24"/>
            <w:szCs w:val="24"/>
          </w:rPr>
          <w:t>пункте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4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статьи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185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Гражданского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кодекса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полномочия.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</w:t>
      </w:r>
      <w:r w:rsidR="00567162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указанн</w:t>
      </w:r>
      <w:r w:rsidR="00567162" w:rsidRPr="00F76D9A">
        <w:rPr>
          <w:rFonts w:ascii="Times New Roman" w:hAnsi="Times New Roman" w:cs="Times New Roman"/>
          <w:sz w:val="24"/>
          <w:szCs w:val="24"/>
        </w:rPr>
        <w:t>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</w:t>
      </w:r>
      <w:r w:rsidR="00567162" w:rsidRPr="00F76D9A">
        <w:rPr>
          <w:rFonts w:ascii="Times New Roman" w:hAnsi="Times New Roman" w:cs="Times New Roman"/>
          <w:sz w:val="24"/>
          <w:szCs w:val="24"/>
        </w:rPr>
        <w:t>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должн</w:t>
      </w:r>
      <w:r w:rsidR="00567162" w:rsidRPr="00F76D9A">
        <w:rPr>
          <w:rFonts w:ascii="Times New Roman" w:hAnsi="Times New Roman" w:cs="Times New Roman"/>
          <w:sz w:val="24"/>
          <w:szCs w:val="24"/>
        </w:rPr>
        <w:t>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быть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</w:t>
      </w:r>
      <w:r w:rsidR="00567162" w:rsidRPr="00F76D9A">
        <w:rPr>
          <w:rFonts w:ascii="Times New Roman" w:hAnsi="Times New Roman" w:cs="Times New Roman"/>
          <w:sz w:val="24"/>
          <w:szCs w:val="24"/>
        </w:rPr>
        <w:t>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567162" w:rsidRPr="00F76D9A">
        <w:rPr>
          <w:rFonts w:ascii="Times New Roman" w:hAnsi="Times New Roman" w:cs="Times New Roman"/>
          <w:sz w:val="24"/>
          <w:szCs w:val="24"/>
        </w:rPr>
        <w:t>печати)</w:t>
      </w:r>
      <w:r w:rsidR="00235171" w:rsidRPr="00F76D9A">
        <w:rPr>
          <w:rFonts w:ascii="Times New Roman" w:hAnsi="Times New Roman" w:cs="Times New Roman"/>
          <w:sz w:val="24"/>
          <w:szCs w:val="24"/>
        </w:rPr>
        <w:t>.</w:t>
      </w:r>
    </w:p>
    <w:p w14:paraId="2E5A6F0C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1.2.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567162" w:rsidRPr="00F76D9A">
        <w:rPr>
          <w:rFonts w:ascii="Times New Roman" w:hAnsi="Times New Roman" w:cs="Times New Roman"/>
          <w:sz w:val="24"/>
          <w:szCs w:val="24"/>
        </w:rPr>
        <w:t>К</w:t>
      </w:r>
      <w:r w:rsidRPr="00F76D9A">
        <w:rPr>
          <w:rFonts w:ascii="Times New Roman" w:hAnsi="Times New Roman" w:cs="Times New Roman"/>
          <w:sz w:val="24"/>
          <w:szCs w:val="24"/>
        </w:rPr>
        <w:t>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свидетельства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регистрации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(за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исключением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казенного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Pr="00F76D9A">
        <w:rPr>
          <w:rFonts w:ascii="Times New Roman" w:hAnsi="Times New Roman" w:cs="Times New Roman"/>
          <w:sz w:val="24"/>
          <w:szCs w:val="24"/>
        </w:rPr>
        <w:t>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после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01.01.2017,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листа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записи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Единого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реестра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должна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быть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5E62F154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1.3.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35171" w:rsidRPr="00F76D9A">
        <w:rPr>
          <w:rFonts w:ascii="Times New Roman" w:hAnsi="Times New Roman" w:cs="Times New Roman"/>
          <w:sz w:val="24"/>
          <w:szCs w:val="24"/>
        </w:rPr>
        <w:t>К</w:t>
      </w:r>
      <w:r w:rsidRPr="00F76D9A">
        <w:rPr>
          <w:rFonts w:ascii="Times New Roman" w:hAnsi="Times New Roman" w:cs="Times New Roman"/>
          <w:sz w:val="24"/>
          <w:szCs w:val="24"/>
        </w:rPr>
        <w:t>опии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учредительных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заверенные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14D118C8" w14:textId="77777777" w:rsidR="00D32058" w:rsidRPr="00F76D9A" w:rsidRDefault="000D4BF6" w:rsidP="003645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1.4.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раскрывающую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включающий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следующие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разделы: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введение,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постановка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проблемы,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цели,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задачи,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подходы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оценка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список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патентов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являющихся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приложением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патентов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более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трех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важнейших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территории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Санкт-Петербурга,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одному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64566" w:rsidRPr="00F76D9A">
        <w:rPr>
          <w:rFonts w:ascii="Times New Roman" w:hAnsi="Times New Roman" w:cs="Times New Roman"/>
          <w:sz w:val="24"/>
          <w:szCs w:val="24"/>
        </w:rPr>
        <w:t>(за исключением командировочных расходов физических лиц, возмещенных или подлежащих возмещению работодателем в соответствии со статьей 168 Трудового кодекса Российской Федерации)</w:t>
      </w:r>
      <w:r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значимости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развития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новизне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уровне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возможности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использования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практике,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кадровых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ресурсов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опыте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исследований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направлениям,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важности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2058" w:rsidRPr="00F76D9A">
        <w:rPr>
          <w:rFonts w:ascii="Times New Roman" w:hAnsi="Times New Roman" w:cs="Times New Roman"/>
          <w:sz w:val="24"/>
          <w:szCs w:val="24"/>
        </w:rPr>
        <w:t xml:space="preserve">Санкт-Петербурга и описывающий результат, способный к правовой охране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="00D32058" w:rsidRPr="00F76D9A">
        <w:rPr>
          <w:rFonts w:ascii="Times New Roman" w:hAnsi="Times New Roman" w:cs="Times New Roman"/>
          <w:sz w:val="24"/>
          <w:szCs w:val="24"/>
        </w:rPr>
        <w:t>в качестве объекта патентных прав.</w:t>
      </w:r>
    </w:p>
    <w:p w14:paraId="34B06E66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1.5.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Список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</w:t>
      </w:r>
      <w:r w:rsidR="00364566" w:rsidRPr="00F76D9A">
        <w:rPr>
          <w:rFonts w:ascii="Times New Roman" w:hAnsi="Times New Roman" w:cs="Times New Roman"/>
          <w:sz w:val="24"/>
          <w:szCs w:val="24"/>
        </w:rPr>
        <w:t xml:space="preserve">,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фамилии,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имени,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отчестве,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образовании,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ученом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звании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наличия),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ученой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степени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наличия),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должности,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месте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списке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должна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быть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отметка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опыте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lastRenderedPageBreak/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проекта.</w:t>
      </w:r>
    </w:p>
    <w:p w14:paraId="6F880C4E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1.6.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обработку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персональных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включа</w:t>
      </w:r>
      <w:r w:rsidR="000D342E" w:rsidRPr="00F76D9A">
        <w:rPr>
          <w:rFonts w:ascii="Times New Roman" w:hAnsi="Times New Roman" w:cs="Times New Roman"/>
          <w:sz w:val="24"/>
          <w:szCs w:val="24"/>
        </w:rPr>
        <w:t>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(размещение)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сети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«Интернет»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подаваемой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0D342E" w:rsidRPr="00F76D9A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связанной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0D342E" w:rsidRPr="00F76D9A">
        <w:rPr>
          <w:rFonts w:ascii="Times New Roman" w:hAnsi="Times New Roman" w:cs="Times New Roman"/>
          <w:sz w:val="24"/>
          <w:szCs w:val="24"/>
        </w:rPr>
        <w:t xml:space="preserve">содержащей персональные данные указанных лиц,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утвержденной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Комитетом.</w:t>
      </w:r>
    </w:p>
    <w:p w14:paraId="514CF097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1.7.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этапах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сроках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привлекаемых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кадровых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ресурсах,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0FB6AC32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1.8.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7">
        <w:r w:rsidRPr="00F76D9A">
          <w:rPr>
            <w:rFonts w:ascii="Times New Roman" w:hAnsi="Times New Roman" w:cs="Times New Roman"/>
            <w:sz w:val="24"/>
            <w:szCs w:val="24"/>
          </w:rPr>
          <w:t>Расшифровка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затрат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приложению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№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предоставления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202</w:t>
      </w:r>
      <w:r w:rsidR="00295A73" w:rsidRPr="00F76D9A">
        <w:rPr>
          <w:rFonts w:ascii="Times New Roman" w:hAnsi="Times New Roman" w:cs="Times New Roman"/>
          <w:sz w:val="24"/>
          <w:szCs w:val="24"/>
        </w:rPr>
        <w:t>5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году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грантов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сфере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субсидий,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утвержденному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настоящим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постановлением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(далее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-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Порядок),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затрат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пункту</w:t>
      </w:r>
      <w:r w:rsidR="00E32CCD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C83BA1" w:rsidRPr="00F76D9A">
        <w:rPr>
          <w:rFonts w:ascii="Times New Roman" w:hAnsi="Times New Roman" w:cs="Times New Roman"/>
          <w:sz w:val="24"/>
          <w:szCs w:val="24"/>
        </w:rPr>
        <w:t>2.10.2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предельным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объемом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возмещения,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указанным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пункте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C83BA1" w:rsidRPr="00F76D9A">
        <w:rPr>
          <w:rFonts w:ascii="Times New Roman" w:hAnsi="Times New Roman" w:cs="Times New Roman"/>
          <w:sz w:val="24"/>
          <w:szCs w:val="24"/>
        </w:rPr>
        <w:t>2.11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Порядка.</w:t>
      </w:r>
    </w:p>
    <w:p w14:paraId="6DF8BDBF" w14:textId="77777777" w:rsidR="00216065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1.9.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Комитетом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проверок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соблюдения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условий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предоставления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гранта,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числе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части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достижения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</w:t>
      </w:r>
      <w:r w:rsidR="00394E8F"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94E8F" w:rsidRPr="00F76D9A">
        <w:rPr>
          <w:rFonts w:ascii="Times New Roman" w:hAnsi="Times New Roman" w:cs="Times New Roman"/>
          <w:sz w:val="24"/>
          <w:szCs w:val="24"/>
        </w:rPr>
        <w:t>предоставления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94E8F" w:rsidRPr="00F76D9A">
        <w:rPr>
          <w:rFonts w:ascii="Times New Roman" w:hAnsi="Times New Roman" w:cs="Times New Roman"/>
          <w:sz w:val="24"/>
          <w:szCs w:val="24"/>
        </w:rPr>
        <w:t>гранта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94E8F" w:rsidRPr="00F76D9A">
        <w:rPr>
          <w:rFonts w:ascii="Times New Roman" w:hAnsi="Times New Roman" w:cs="Times New Roman"/>
          <w:sz w:val="24"/>
          <w:szCs w:val="24"/>
        </w:rPr>
        <w:t>(далее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94E8F" w:rsidRPr="00F76D9A">
        <w:rPr>
          <w:rFonts w:ascii="Times New Roman" w:hAnsi="Times New Roman" w:cs="Times New Roman"/>
          <w:sz w:val="24"/>
          <w:szCs w:val="24"/>
        </w:rPr>
        <w:t>–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проверки),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проверок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органами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финансового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контроля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со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статями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268.1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269.2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Бюджетного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216065" w:rsidRPr="00F76D9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составленное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подписанное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заверенное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16065"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7A944271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1.10.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применяемой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системе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налогообложения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если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применяется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система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налогообложения,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добавленную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стоимость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уплачивается,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освобождены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обязанностей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плательщика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добавленную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стоимость)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24C5E535" w14:textId="77777777" w:rsidR="00513DCC" w:rsidRPr="00F76D9A" w:rsidRDefault="000D4BF6" w:rsidP="00513D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6308C"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6308C" w:rsidRPr="00F76D9A">
        <w:rPr>
          <w:rFonts w:ascii="Times New Roman" w:hAnsi="Times New Roman" w:cs="Times New Roman"/>
          <w:sz w:val="24"/>
          <w:szCs w:val="24"/>
        </w:rPr>
        <w:t>органа</w:t>
      </w:r>
      <w:r w:rsidR="00E32CCD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513DCC" w:rsidRPr="00F76D9A">
        <w:rPr>
          <w:rFonts w:ascii="Times New Roman" w:hAnsi="Times New Roman" w:cs="Times New Roman"/>
          <w:sz w:val="24"/>
          <w:szCs w:val="24"/>
        </w:rPr>
        <w:t xml:space="preserve">государственной власти (государственного органа)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="00513DCC" w:rsidRPr="00F76D9A">
        <w:rPr>
          <w:rFonts w:ascii="Times New Roman" w:hAnsi="Times New Roman" w:cs="Times New Roman"/>
          <w:sz w:val="24"/>
          <w:szCs w:val="24"/>
        </w:rPr>
        <w:t xml:space="preserve">и(или)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конкурсном отборе, </w:t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оформленное </w:t>
      </w:r>
      <w:r w:rsidR="009A7430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975EB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A7430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свободной форме </w:t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бланке указанного органа, в том числе согласие на публикацию (размещение) </w:t>
      </w:r>
      <w:r w:rsidR="00B975EB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>в сети «Интернет» информации об участнике</w:t>
      </w:r>
      <w:r w:rsidR="00513DCC" w:rsidRPr="00F76D9A">
        <w:rPr>
          <w:rFonts w:ascii="Times New Roman" w:hAnsi="Times New Roman" w:cs="Times New Roman"/>
          <w:sz w:val="24"/>
          <w:szCs w:val="24"/>
        </w:rPr>
        <w:t xml:space="preserve"> конкурсного</w:t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отбора, о подаваемом участником </w:t>
      </w:r>
      <w:r w:rsidR="00513DCC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 предложении (заявке), иной информации об участнике </w:t>
      </w:r>
      <w:r w:rsidR="00513DCC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отбора, связанной с соответствующим </w:t>
      </w:r>
      <w:r w:rsidR="00513DCC" w:rsidRPr="00F76D9A">
        <w:rPr>
          <w:rFonts w:ascii="Times New Roman" w:hAnsi="Times New Roman" w:cs="Times New Roman"/>
          <w:sz w:val="24"/>
          <w:szCs w:val="24"/>
        </w:rPr>
        <w:t>конкурсн</w:t>
      </w:r>
      <w:r w:rsidR="000D342E" w:rsidRPr="00F76D9A">
        <w:rPr>
          <w:rFonts w:ascii="Times New Roman" w:hAnsi="Times New Roman" w:cs="Times New Roman"/>
          <w:sz w:val="24"/>
          <w:szCs w:val="24"/>
        </w:rPr>
        <w:t>ым</w:t>
      </w:r>
      <w:r w:rsidR="00513DCC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отбором</w:t>
      </w:r>
      <w:r w:rsidR="000D342E" w:rsidRPr="00F76D9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13DCC" w:rsidRPr="00F76D9A">
        <w:rPr>
          <w:rFonts w:ascii="Times New Roman" w:hAnsi="Times New Roman" w:cs="Times New Roman"/>
          <w:sz w:val="24"/>
          <w:szCs w:val="24"/>
        </w:rPr>
        <w:t xml:space="preserve"> в случае, если Комитет не осуществляет в отношении них функци</w:t>
      </w:r>
      <w:r w:rsidR="000D342E" w:rsidRPr="00F76D9A">
        <w:rPr>
          <w:rFonts w:ascii="Times New Roman" w:hAnsi="Times New Roman" w:cs="Times New Roman"/>
          <w:sz w:val="24"/>
          <w:szCs w:val="24"/>
        </w:rPr>
        <w:t>и</w:t>
      </w:r>
      <w:r w:rsidR="00513DCC" w:rsidRPr="00F76D9A">
        <w:rPr>
          <w:rFonts w:ascii="Times New Roman" w:hAnsi="Times New Roman" w:cs="Times New Roman"/>
          <w:sz w:val="24"/>
          <w:szCs w:val="24"/>
        </w:rPr>
        <w:t xml:space="preserve"> и полномочи</w:t>
      </w:r>
      <w:r w:rsidR="000D342E" w:rsidRPr="00F76D9A">
        <w:rPr>
          <w:rFonts w:ascii="Times New Roman" w:hAnsi="Times New Roman" w:cs="Times New Roman"/>
          <w:sz w:val="24"/>
          <w:szCs w:val="24"/>
        </w:rPr>
        <w:t>я</w:t>
      </w:r>
      <w:r w:rsidR="00513DCC" w:rsidRPr="00F76D9A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B975EB" w:rsidRPr="00F76D9A">
        <w:rPr>
          <w:rFonts w:ascii="Times New Roman" w:hAnsi="Times New Roman" w:cs="Times New Roman"/>
          <w:sz w:val="24"/>
          <w:szCs w:val="24"/>
        </w:rPr>
        <w:br/>
      </w:r>
      <w:r w:rsidR="00513DCC" w:rsidRPr="00F76D9A">
        <w:rPr>
          <w:rFonts w:ascii="Times New Roman" w:hAnsi="Times New Roman" w:cs="Times New Roman"/>
          <w:sz w:val="24"/>
          <w:szCs w:val="24"/>
        </w:rPr>
        <w:t>(для юридических лиц, являющихся бюджетными или автономными учреждениями</w:t>
      </w:r>
      <w:r w:rsidR="009A7430" w:rsidRPr="00F76D9A">
        <w:rPr>
          <w:rFonts w:ascii="Times New Roman" w:hAnsi="Times New Roman" w:cs="Times New Roman"/>
          <w:sz w:val="24"/>
          <w:szCs w:val="24"/>
        </w:rPr>
        <w:t>).</w:t>
      </w:r>
    </w:p>
    <w:p w14:paraId="56F6FB58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1.12.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юридическим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числе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местом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регистрации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</w:t>
      </w:r>
      <w:r w:rsidR="00B975EB" w:rsidRPr="00F76D9A">
        <w:rPr>
          <w:rFonts w:ascii="Times New Roman" w:hAnsi="Times New Roman" w:cs="Times New Roman"/>
          <w:sz w:val="24"/>
          <w:szCs w:val="24"/>
        </w:rPr>
        <w:t>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территория,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включенные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5869D8" w:rsidRPr="00F76D9A">
        <w:rPr>
          <w:rFonts w:ascii="Times New Roman" w:hAnsi="Times New Roman" w:cs="Times New Roman"/>
          <w:sz w:val="24"/>
          <w:szCs w:val="24"/>
        </w:rPr>
        <w:t>утвержденный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Министерством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финансов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перечень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территорий,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используемых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промежуточного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(офшорного)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владения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активами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(далее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t>–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офшорные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компании),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российским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юридическим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</w:t>
      </w:r>
      <w:r w:rsidR="00440760" w:rsidRPr="00F76D9A">
        <w:rPr>
          <w:rFonts w:ascii="Times New Roman" w:hAnsi="Times New Roman" w:cs="Times New Roman"/>
          <w:sz w:val="24"/>
          <w:szCs w:val="24"/>
        </w:rPr>
        <w:t>о</w:t>
      </w:r>
      <w:r w:rsidRPr="00F76D9A">
        <w:rPr>
          <w:rFonts w:ascii="Times New Roman" w:hAnsi="Times New Roman" w:cs="Times New Roman"/>
          <w:sz w:val="24"/>
          <w:szCs w:val="24"/>
        </w:rPr>
        <w:t>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уставном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(складочном)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капитале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</w:t>
      </w:r>
      <w:r w:rsidR="00440760" w:rsidRPr="00F76D9A">
        <w:rPr>
          <w:rFonts w:ascii="Times New Roman" w:hAnsi="Times New Roman" w:cs="Times New Roman"/>
          <w:sz w:val="24"/>
          <w:szCs w:val="24"/>
        </w:rPr>
        <w:t>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прямого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косвенного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(через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третьих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офшорных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компаний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совокупности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превышает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25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процентов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(если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предусмотрено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lastRenderedPageBreak/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5C1537AF" w14:textId="77777777" w:rsidR="000D4BF6" w:rsidRPr="00F76D9A" w:rsidRDefault="000D4BF6" w:rsidP="004407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1.13.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(работники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агентом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Федеральным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F76D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«О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контроле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находящихся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влиянием»</w:t>
      </w:r>
      <w:r w:rsidR="00440760" w:rsidRPr="00F76D9A">
        <w:rPr>
          <w:rFonts w:ascii="Times New Roman" w:hAnsi="Times New Roman" w:cs="Times New Roman"/>
          <w:sz w:val="24"/>
          <w:szCs w:val="24"/>
        </w:rPr>
        <w:t xml:space="preserve"> на дату </w:t>
      </w:r>
      <w:r w:rsidR="00440760" w:rsidRPr="00F76D9A">
        <w:rPr>
          <w:rFonts w:ascii="Times New Roman" w:hAnsi="Times New Roman" w:cs="Times New Roman"/>
          <w:sz w:val="24"/>
          <w:szCs w:val="24"/>
        </w:rPr>
        <w:br/>
        <w:t>не ранее 30 календарных дней до даты подачи заявки</w:t>
      </w:r>
      <w:r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350610D0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1.14.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(работники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имеются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сведения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причастности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экстремистской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терроризму,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40760" w:rsidRPr="00F76D9A">
        <w:rPr>
          <w:rFonts w:ascii="Times New Roman" w:hAnsi="Times New Roman" w:cs="Times New Roman"/>
          <w:sz w:val="24"/>
          <w:szCs w:val="24"/>
        </w:rPr>
        <w:t xml:space="preserve">на дату </w:t>
      </w:r>
      <w:r w:rsidR="00440760" w:rsidRPr="00F76D9A">
        <w:rPr>
          <w:rFonts w:ascii="Times New Roman" w:hAnsi="Times New Roman" w:cs="Times New Roman"/>
          <w:sz w:val="24"/>
          <w:szCs w:val="24"/>
        </w:rPr>
        <w:br/>
        <w:t xml:space="preserve">не ранее 30 календарных дней до даты подачи заявки,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44BFC60B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1.15.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(работники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составляемых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рамках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полномочий,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предусмотренных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34AD1" w:rsidRPr="00F76D9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>
        <w:r w:rsidRPr="00F76D9A">
          <w:rPr>
            <w:rFonts w:ascii="Times New Roman" w:hAnsi="Times New Roman" w:cs="Times New Roman"/>
            <w:sz w:val="24"/>
            <w:szCs w:val="24"/>
          </w:rPr>
          <w:t>глав</w:t>
        </w:r>
        <w:r w:rsidR="00F34AD1" w:rsidRPr="00F76D9A">
          <w:rPr>
            <w:rFonts w:ascii="Times New Roman" w:hAnsi="Times New Roman" w:cs="Times New Roman"/>
            <w:sz w:val="24"/>
            <w:szCs w:val="24"/>
          </w:rPr>
          <w:t>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VII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Устава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Советом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Безопасности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органами,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специально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созданными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Совета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Безопасности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связанных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террористическими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террористами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распространением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оружия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массового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уничтожения,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0C1D5C9B" w14:textId="77777777" w:rsidR="00386B22" w:rsidRPr="00F76D9A" w:rsidRDefault="000D4BF6" w:rsidP="003176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1.16.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317673" w:rsidRPr="00F76D9A">
        <w:rPr>
          <w:rFonts w:ascii="Times New Roman" w:hAnsi="Times New Roman" w:cs="Times New Roman"/>
          <w:sz w:val="24"/>
          <w:szCs w:val="24"/>
        </w:rPr>
        <w:t xml:space="preserve"> по форме, утвержденной Федеральной налоговой службой</w:t>
      </w:r>
      <w:r w:rsidR="00F34AD1" w:rsidRPr="00F76D9A">
        <w:rPr>
          <w:rFonts w:ascii="Times New Roman" w:hAnsi="Times New Roman" w:cs="Times New Roman"/>
          <w:sz w:val="24"/>
          <w:szCs w:val="24"/>
        </w:rPr>
        <w:t>,</w:t>
      </w:r>
      <w:r w:rsidR="00317673" w:rsidRPr="00F76D9A">
        <w:rPr>
          <w:rFonts w:ascii="Times New Roman" w:hAnsi="Times New Roman" w:cs="Times New Roman"/>
          <w:sz w:val="24"/>
          <w:szCs w:val="24"/>
        </w:rPr>
        <w:t xml:space="preserve">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</w:r>
      <w:r w:rsidR="00386B22"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подтверждающая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отсутствие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B22" w:rsidRPr="00F76D9A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размера,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определенного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34AD1" w:rsidRPr="00F76D9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>
        <w:r w:rsidR="00386B22" w:rsidRPr="00F76D9A">
          <w:rPr>
            <w:rFonts w:ascii="Times New Roman" w:hAnsi="Times New Roman" w:cs="Times New Roman"/>
            <w:sz w:val="24"/>
            <w:szCs w:val="24"/>
          </w:rPr>
          <w:t>пункт</w:t>
        </w:r>
        <w:r w:rsidR="00F34AD1" w:rsidRPr="00F76D9A">
          <w:rPr>
            <w:rFonts w:ascii="Times New Roman" w:hAnsi="Times New Roman" w:cs="Times New Roman"/>
            <w:sz w:val="24"/>
            <w:szCs w:val="24"/>
          </w:rPr>
          <w:t>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86B22" w:rsidRPr="00F76D9A">
          <w:rPr>
            <w:rFonts w:ascii="Times New Roman" w:hAnsi="Times New Roman" w:cs="Times New Roman"/>
            <w:sz w:val="24"/>
            <w:szCs w:val="24"/>
          </w:rPr>
          <w:t>3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86B22" w:rsidRPr="00F76D9A">
          <w:rPr>
            <w:rFonts w:ascii="Times New Roman" w:hAnsi="Times New Roman" w:cs="Times New Roman"/>
            <w:sz w:val="24"/>
            <w:szCs w:val="24"/>
          </w:rPr>
          <w:t>статьи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86B22" w:rsidRPr="00F76D9A">
          <w:rPr>
            <w:rFonts w:ascii="Times New Roman" w:hAnsi="Times New Roman" w:cs="Times New Roman"/>
            <w:sz w:val="24"/>
            <w:szCs w:val="24"/>
          </w:rPr>
          <w:t>47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Налогового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кодекса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задолженности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уплате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налогов,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сборов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страховых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взносов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386B22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бюджеты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бюджетной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системы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963677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(заместителем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руководителя)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налогового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органа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заверенн</w:t>
      </w:r>
      <w:r w:rsidR="00816784" w:rsidRPr="00F76D9A">
        <w:rPr>
          <w:rFonts w:ascii="Times New Roman" w:hAnsi="Times New Roman" w:cs="Times New Roman"/>
          <w:sz w:val="24"/>
          <w:szCs w:val="24"/>
        </w:rPr>
        <w:t>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печатью,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386B22"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сформированн</w:t>
      </w:r>
      <w:r w:rsidR="00816784" w:rsidRPr="00F76D9A">
        <w:rPr>
          <w:rFonts w:ascii="Times New Roman" w:hAnsi="Times New Roman" w:cs="Times New Roman"/>
          <w:sz w:val="24"/>
          <w:szCs w:val="24"/>
        </w:rPr>
        <w:t>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электронной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подписанн</w:t>
      </w:r>
      <w:r w:rsidR="00816784" w:rsidRPr="00F76D9A">
        <w:rPr>
          <w:rFonts w:ascii="Times New Roman" w:hAnsi="Times New Roman" w:cs="Times New Roman"/>
          <w:sz w:val="24"/>
          <w:szCs w:val="24"/>
        </w:rPr>
        <w:t>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усиленной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электронной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подписью,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позволяющей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выдавший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налоговый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орган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(владельца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квалифицированного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E55E28" w:rsidRPr="00F76D9A">
        <w:rPr>
          <w:rFonts w:ascii="Times New Roman" w:hAnsi="Times New Roman" w:cs="Times New Roman"/>
          <w:sz w:val="24"/>
          <w:szCs w:val="24"/>
        </w:rPr>
        <w:t>сертификата), на дат</w:t>
      </w:r>
      <w:r w:rsidR="00317673" w:rsidRPr="00F76D9A">
        <w:rPr>
          <w:rFonts w:ascii="Times New Roman" w:hAnsi="Times New Roman" w:cs="Times New Roman"/>
          <w:sz w:val="24"/>
          <w:szCs w:val="24"/>
        </w:rPr>
        <w:t xml:space="preserve">у не ранее 30 календарных дней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E55E28" w:rsidRPr="00F76D9A">
        <w:rPr>
          <w:rFonts w:ascii="Times New Roman" w:hAnsi="Times New Roman" w:cs="Times New Roman"/>
          <w:sz w:val="24"/>
          <w:szCs w:val="24"/>
        </w:rPr>
        <w:t>до даты подачи заявки.</w:t>
      </w:r>
    </w:p>
    <w:p w14:paraId="5D765A28" w14:textId="77777777" w:rsidR="00386B22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1.17.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состоянию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4415" w:rsidRPr="00F76D9A">
        <w:rPr>
          <w:rFonts w:ascii="Times New Roman" w:hAnsi="Times New Roman" w:cs="Times New Roman"/>
          <w:sz w:val="24"/>
          <w:szCs w:val="24"/>
        </w:rPr>
        <w:t>н</w:t>
      </w:r>
      <w:r w:rsidR="00386B22"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получает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средств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бюджета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816784" w:rsidRPr="00F76D9A">
        <w:rPr>
          <w:rFonts w:ascii="Times New Roman" w:hAnsi="Times New Roman" w:cs="Times New Roman"/>
          <w:sz w:val="24"/>
          <w:szCs w:val="24"/>
        </w:rPr>
        <w:t xml:space="preserve">цели, связанные с </w:t>
      </w:r>
      <w:r w:rsidR="00386B22" w:rsidRPr="00F76D9A">
        <w:rPr>
          <w:rFonts w:ascii="Times New Roman" w:hAnsi="Times New Roman" w:cs="Times New Roman"/>
          <w:sz w:val="24"/>
          <w:szCs w:val="24"/>
        </w:rPr>
        <w:t>реализаци</w:t>
      </w:r>
      <w:r w:rsidR="00816784" w:rsidRPr="00F76D9A">
        <w:rPr>
          <w:rFonts w:ascii="Times New Roman" w:hAnsi="Times New Roman" w:cs="Times New Roman"/>
          <w:sz w:val="24"/>
          <w:szCs w:val="24"/>
        </w:rPr>
        <w:t>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которого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представляется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заявка,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основании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нормативных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правовых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актов,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855A83" w:rsidRPr="00F76D9A">
        <w:rPr>
          <w:rFonts w:ascii="Times New Roman" w:hAnsi="Times New Roman" w:cs="Times New Roman"/>
          <w:sz w:val="24"/>
          <w:szCs w:val="24"/>
        </w:rPr>
        <w:t xml:space="preserve">составленная участником конкурсного отбора в свободной форме, </w:t>
      </w:r>
      <w:r w:rsidR="00386B22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юридического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лица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86B22"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206DA50C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1.18.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процессе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реорганизации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(за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исключением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реорганизации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присоединения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другого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юридического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ликвидации,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введена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процедура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банкротства,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приостановлена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предусмотренном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29618225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lastRenderedPageBreak/>
        <w:t>1.19.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AF7FC1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отсутствии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реестре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дисквалифицированных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сведений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дисквалифицированных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членах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коллегиального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исполняющем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функции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единоличного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исполнительного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главном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бухгалтере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E444EB" w:rsidRPr="00F76D9A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1CCA958B" w14:textId="77777777" w:rsidR="004356B3" w:rsidRPr="00F76D9A" w:rsidRDefault="000D4BF6" w:rsidP="00FA79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1.20.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состоянию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отсутствует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просроченная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задолженность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возврату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бюджет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иных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субсидий,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бюджетных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инвестиций,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иная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просроченная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(неурегулированная)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задолженность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денежным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обязательствам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перед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Санкт-Петербургом,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A79C9" w:rsidRPr="00F76D9A">
        <w:rPr>
          <w:rFonts w:ascii="Times New Roman" w:hAnsi="Times New Roman" w:cs="Times New Roman"/>
          <w:sz w:val="24"/>
          <w:szCs w:val="24"/>
        </w:rPr>
        <w:t xml:space="preserve">составленная в свободной форме, </w:t>
      </w:r>
      <w:r w:rsidR="004356B3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 </w:t>
      </w:r>
      <w:r w:rsidR="004356B3"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356B3"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22D7AFA4" w14:textId="77777777" w:rsidR="00D72CCB" w:rsidRPr="00F76D9A" w:rsidRDefault="00D72CCB" w:rsidP="00D72C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 xml:space="preserve">Указанная справка не представляется участниками конкурсного </w:t>
      </w:r>
      <w:r w:rsidRPr="00F76D9A">
        <w:rPr>
          <w:rFonts w:ascii="Times New Roman" w:hAnsi="Times New Roman" w:cs="Times New Roman"/>
          <w:sz w:val="24"/>
          <w:szCs w:val="24"/>
        </w:rPr>
        <w:br/>
        <w:t>отбора – юридическими лицами, являющимися госуда</w:t>
      </w:r>
      <w:r w:rsidR="00F76D9A" w:rsidRPr="00F76D9A">
        <w:rPr>
          <w:rFonts w:ascii="Times New Roman" w:hAnsi="Times New Roman" w:cs="Times New Roman"/>
          <w:sz w:val="24"/>
          <w:szCs w:val="24"/>
        </w:rPr>
        <w:t xml:space="preserve">рственными </w:t>
      </w:r>
      <w:r w:rsidRPr="00F76D9A">
        <w:rPr>
          <w:rFonts w:ascii="Times New Roman" w:hAnsi="Times New Roman" w:cs="Times New Roman"/>
          <w:sz w:val="24"/>
          <w:szCs w:val="24"/>
        </w:rPr>
        <w:t xml:space="preserve">бюджетными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 xml:space="preserve">и автономными учреждениями Санкт-Петербурга. </w:t>
      </w:r>
    </w:p>
    <w:p w14:paraId="4779FE9E" w14:textId="77777777" w:rsidR="00504B76" w:rsidRPr="00F76D9A" w:rsidRDefault="000D4BF6" w:rsidP="00504B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1.21.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504B76" w:rsidRPr="00F76D9A">
        <w:rPr>
          <w:rFonts w:ascii="Times New Roman" w:hAnsi="Times New Roman" w:cs="Times New Roman"/>
          <w:sz w:val="24"/>
          <w:szCs w:val="24"/>
        </w:rPr>
        <w:t xml:space="preserve">Справка, составленная в свободной форме, заверенная подписью руководителя (уполномоченного лица) и оттиском печати участника </w:t>
      </w:r>
      <w:r w:rsidR="00345DAB" w:rsidRPr="00F76D9A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504B76" w:rsidRPr="00F76D9A">
        <w:rPr>
          <w:rFonts w:ascii="Times New Roman" w:hAnsi="Times New Roman" w:cs="Times New Roman"/>
          <w:sz w:val="24"/>
          <w:szCs w:val="24"/>
        </w:rPr>
        <w:t xml:space="preserve">отбора (при наличии) подтверждающая, что размер средней заработной платы каждого работника организации (включая ее обособленные подразделения, находящиеся на территории Санкт-Петербурга), рассчитываемый в соответствии со статьей 139 Трудового кодекса Российской Федерации, был в течение 2024 года не ниже размера минимальной заработной платы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="00504B76" w:rsidRPr="00F76D9A">
        <w:rPr>
          <w:rFonts w:ascii="Times New Roman" w:hAnsi="Times New Roman" w:cs="Times New Roman"/>
          <w:sz w:val="24"/>
          <w:szCs w:val="24"/>
        </w:rPr>
        <w:t>в Санкт-Петербурге, установленного региональным соглашением о минимальной заработной плате в Санкт-Петербурге на с</w:t>
      </w:r>
      <w:r w:rsidR="00F76D9A" w:rsidRPr="00F76D9A">
        <w:rPr>
          <w:rFonts w:ascii="Times New Roman" w:hAnsi="Times New Roman" w:cs="Times New Roman"/>
          <w:sz w:val="24"/>
          <w:szCs w:val="24"/>
        </w:rPr>
        <w:t>оответствующий период 2024 года</w:t>
      </w:r>
      <w:r w:rsidR="00504B76" w:rsidRPr="00F76D9A">
        <w:rPr>
          <w:rFonts w:ascii="Times New Roman" w:hAnsi="Times New Roman" w:cs="Times New Roman"/>
          <w:sz w:val="24"/>
          <w:szCs w:val="24"/>
        </w:rPr>
        <w:t xml:space="preserve">,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="00504B76" w:rsidRPr="00F76D9A">
        <w:rPr>
          <w:rFonts w:ascii="Times New Roman" w:hAnsi="Times New Roman" w:cs="Times New Roman"/>
          <w:sz w:val="24"/>
          <w:szCs w:val="24"/>
        </w:rPr>
        <w:t xml:space="preserve">с приложением расчета сумм налога на доходы физических лиц, исчисленных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="00504B76" w:rsidRPr="00F76D9A">
        <w:rPr>
          <w:rFonts w:ascii="Times New Roman" w:hAnsi="Times New Roman" w:cs="Times New Roman"/>
          <w:sz w:val="24"/>
          <w:szCs w:val="24"/>
        </w:rPr>
        <w:t xml:space="preserve">и удержанных налоговым агентом (форма 6-НДФЛ), и расчета по страховым взносам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="00504B76" w:rsidRPr="00F76D9A">
        <w:rPr>
          <w:rFonts w:ascii="Times New Roman" w:hAnsi="Times New Roman" w:cs="Times New Roman"/>
          <w:sz w:val="24"/>
          <w:szCs w:val="24"/>
        </w:rPr>
        <w:t>по формам, утвержденным Федеральной налоговой службой, за 2024 год (без разделов, содержащих персональные данные физических лиц).</w:t>
      </w:r>
    </w:p>
    <w:p w14:paraId="2E29DDA6" w14:textId="77777777" w:rsidR="00D72CCB" w:rsidRPr="00F76D9A" w:rsidRDefault="00D72CCB" w:rsidP="00D72C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 xml:space="preserve">Указанная справка не представляется участниками конкурсного </w:t>
      </w:r>
      <w:r w:rsidRPr="00F76D9A">
        <w:rPr>
          <w:rFonts w:ascii="Times New Roman" w:hAnsi="Times New Roman" w:cs="Times New Roman"/>
          <w:sz w:val="24"/>
          <w:szCs w:val="24"/>
        </w:rPr>
        <w:br/>
        <w:t>отбора – юридическими лицам</w:t>
      </w:r>
      <w:r w:rsidR="00F76D9A" w:rsidRPr="00F76D9A">
        <w:rPr>
          <w:rFonts w:ascii="Times New Roman" w:hAnsi="Times New Roman" w:cs="Times New Roman"/>
          <w:sz w:val="24"/>
          <w:szCs w:val="24"/>
        </w:rPr>
        <w:t>и, являющимися государственными</w:t>
      </w:r>
      <w:r w:rsidRPr="00F76D9A">
        <w:rPr>
          <w:rFonts w:ascii="Times New Roman" w:hAnsi="Times New Roman" w:cs="Times New Roman"/>
          <w:sz w:val="24"/>
          <w:szCs w:val="24"/>
        </w:rPr>
        <w:t xml:space="preserve"> бюджетными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 xml:space="preserve">и автономными учреждениями Санкт-Петербурга. </w:t>
      </w:r>
    </w:p>
    <w:p w14:paraId="1728F283" w14:textId="77777777" w:rsidR="00FA79C9" w:rsidRPr="00F76D9A" w:rsidRDefault="00DC09EE" w:rsidP="00FA79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 xml:space="preserve">1.22.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конкурсного отбора о представлении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A3A94" w:rsidRPr="00F76D9A">
        <w:rPr>
          <w:rFonts w:ascii="Times New Roman" w:hAnsi="Times New Roman" w:cs="Times New Roman"/>
          <w:sz w:val="24"/>
          <w:szCs w:val="24"/>
        </w:rPr>
        <w:br/>
        <w:t xml:space="preserve">его признания победителем конкурсного отбора уведомления о приеме и регистрации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заявления о выдаче патента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на изобретение, </w:t>
      </w:r>
      <w:r w:rsidR="002A3A94" w:rsidRPr="00F76D9A">
        <w:rPr>
          <w:rFonts w:ascii="PT Sans" w:eastAsia="Times New Roman" w:hAnsi="PT Sans" w:cs="Times New Roman"/>
          <w:sz w:val="24"/>
          <w:szCs w:val="24"/>
        </w:rPr>
        <w:t xml:space="preserve">промышленный образец, </w:t>
      </w:r>
      <w:r w:rsidR="000B4350" w:rsidRPr="00F76D9A">
        <w:rPr>
          <w:rFonts w:ascii="Times New Roman" w:eastAsia="Times New Roman" w:hAnsi="Times New Roman" w:cs="Times New Roman"/>
          <w:sz w:val="24"/>
          <w:szCs w:val="24"/>
        </w:rPr>
        <w:t>полезную модель</w:t>
      </w:r>
      <w:r w:rsidR="000B4350" w:rsidRPr="00F76D9A">
        <w:rPr>
          <w:rFonts w:ascii="Times New Roman" w:hAnsi="Times New Roman" w:cs="Times New Roman"/>
          <w:sz w:val="24"/>
          <w:szCs w:val="24"/>
        </w:rPr>
        <w:t xml:space="preserve">,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выдаваемого </w:t>
      </w:r>
      <w:r w:rsidR="00F87BB8" w:rsidRPr="00F76D9A">
        <w:rPr>
          <w:rFonts w:ascii="Times New Roman" w:hAnsi="Times New Roman" w:cs="Times New Roman"/>
          <w:sz w:val="24"/>
          <w:szCs w:val="24"/>
        </w:rPr>
        <w:t xml:space="preserve">Федеральной службой по интеллектуальной собственности или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«Ф</w:t>
      </w:r>
      <w:r w:rsidR="002A3A94" w:rsidRPr="00F76D9A">
        <w:rPr>
          <w:rFonts w:ascii="Times New Roman" w:hAnsi="Times New Roman" w:cs="Times New Roman"/>
          <w:sz w:val="24"/>
          <w:szCs w:val="24"/>
        </w:rPr>
        <w:t>едеральный институт промышленной собственности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», в течение одного года после </w:t>
      </w:r>
      <w:r w:rsidR="002A3A94" w:rsidRPr="00F76D9A">
        <w:rPr>
          <w:rFonts w:ascii="Times New Roman" w:hAnsi="Times New Roman" w:cs="Times New Roman"/>
          <w:sz w:val="24"/>
          <w:szCs w:val="24"/>
        </w:rPr>
        <w:t>признания участника конкурсного отбора победителем конкурсного отбора</w:t>
      </w:r>
      <w:r w:rsidR="00FA79C9" w:rsidRPr="00F76D9A">
        <w:rPr>
          <w:rFonts w:ascii="Times New Roman" w:hAnsi="Times New Roman" w:cs="Times New Roman"/>
          <w:sz w:val="24"/>
          <w:szCs w:val="24"/>
        </w:rPr>
        <w:t>, с</w:t>
      </w:r>
      <w:r w:rsidR="00FA79C9" w:rsidRPr="00F76D9A">
        <w:rPr>
          <w:rFonts w:ascii="PT Sans" w:eastAsia="Times New Roman" w:hAnsi="PT Sans" w:cs="Times New Roman"/>
          <w:sz w:val="24"/>
          <w:szCs w:val="24"/>
        </w:rPr>
        <w:t>оставленное в свободной форме, заверенное подписью руководителя (уполномоченного лица) и оттиском печати участника конкурсного отбора (при наличии печати).</w:t>
      </w:r>
    </w:p>
    <w:p w14:paraId="18EC50D4" w14:textId="77777777" w:rsidR="00307CD3" w:rsidRPr="00F76D9A" w:rsidRDefault="00307CD3" w:rsidP="001F6E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bCs/>
          <w:sz w:val="24"/>
          <w:szCs w:val="24"/>
        </w:rPr>
        <w:t xml:space="preserve">1.23. Обязательство участника отбора о представлении в Комитет документов, подтверждающих </w:t>
      </w:r>
      <w:r w:rsidRPr="00F76D9A">
        <w:rPr>
          <w:rFonts w:ascii="Times New Roman" w:hAnsi="Times New Roman" w:cs="Times New Roman"/>
          <w:sz w:val="24"/>
          <w:szCs w:val="24"/>
        </w:rPr>
        <w:t xml:space="preserve">получение патентных прав на результат </w:t>
      </w:r>
      <w:r w:rsidR="00F86522"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1F6E60" w:rsidRPr="00F76D9A">
        <w:rPr>
          <w:rFonts w:ascii="Times New Roman" w:hAnsi="Times New Roman" w:cs="Times New Roman"/>
          <w:sz w:val="24"/>
          <w:szCs w:val="24"/>
        </w:rPr>
        <w:t>, предусматривающих получение результатов интеллектуальной деятельности</w:t>
      </w:r>
      <w:r w:rsidR="002031E6" w:rsidRPr="00F76D9A">
        <w:rPr>
          <w:rFonts w:ascii="Times New Roman" w:hAnsi="Times New Roman" w:cs="Times New Roman"/>
          <w:sz w:val="24"/>
          <w:szCs w:val="24"/>
        </w:rPr>
        <w:t>,</w:t>
      </w:r>
      <w:r w:rsidR="001F6E60" w:rsidRPr="00F76D9A">
        <w:rPr>
          <w:rFonts w:ascii="Times New Roman" w:hAnsi="Times New Roman" w:cs="Times New Roman"/>
          <w:sz w:val="24"/>
          <w:szCs w:val="24"/>
        </w:rPr>
        <w:t xml:space="preserve"> которым предоставляется правовая охрана в качестве объекта патентных прав,</w:t>
      </w:r>
      <w:r w:rsidRPr="00F76D9A">
        <w:rPr>
          <w:rFonts w:ascii="Times New Roman" w:hAnsi="Times New Roman" w:cs="Times New Roman"/>
          <w:sz w:val="24"/>
          <w:szCs w:val="24"/>
        </w:rPr>
        <w:t xml:space="preserve"> а также копии документов, уведомляющих Министерство науки и высшего образования Российской Федерации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 п</w:t>
      </w:r>
      <w:r w:rsidR="002A3A94" w:rsidRPr="00F76D9A">
        <w:rPr>
          <w:rFonts w:ascii="Times New Roman" w:hAnsi="Times New Roman" w:cs="Times New Roman"/>
          <w:sz w:val="24"/>
          <w:szCs w:val="24"/>
        </w:rPr>
        <w:t>роведении</w:t>
      </w:r>
      <w:r w:rsidR="00F86522" w:rsidRPr="00F76D9A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F76D9A">
        <w:rPr>
          <w:rFonts w:ascii="Times New Roman" w:hAnsi="Times New Roman" w:cs="Times New Roman"/>
          <w:sz w:val="24"/>
          <w:szCs w:val="24"/>
        </w:rPr>
        <w:t>с постановлением Правительства Российской Федерации от 12.04.2013 № 327 «О единой государственной информационной системе у</w:t>
      </w:r>
      <w:r w:rsidR="00646EC3" w:rsidRPr="00F76D9A">
        <w:rPr>
          <w:rFonts w:ascii="Times New Roman" w:hAnsi="Times New Roman" w:cs="Times New Roman"/>
          <w:sz w:val="24"/>
          <w:szCs w:val="24"/>
        </w:rPr>
        <w:t xml:space="preserve">чета научно-исследовательских, </w:t>
      </w:r>
      <w:r w:rsidRPr="00F76D9A">
        <w:rPr>
          <w:rFonts w:ascii="Times New Roman" w:hAnsi="Times New Roman" w:cs="Times New Roman"/>
          <w:sz w:val="24"/>
          <w:szCs w:val="24"/>
        </w:rPr>
        <w:t xml:space="preserve">опытно-конструкторских и технологических </w:t>
      </w:r>
      <w:r w:rsidR="00646EC3" w:rsidRPr="00F76D9A">
        <w:rPr>
          <w:rFonts w:ascii="Times New Roman" w:hAnsi="Times New Roman" w:cs="Times New Roman"/>
          <w:sz w:val="24"/>
          <w:szCs w:val="24"/>
        </w:rPr>
        <w:t xml:space="preserve">работ гражданского назначения» </w:t>
      </w:r>
      <w:r w:rsidRPr="00F76D9A">
        <w:rPr>
          <w:rFonts w:ascii="Times New Roman" w:hAnsi="Times New Roman" w:cs="Times New Roman"/>
          <w:sz w:val="24"/>
          <w:szCs w:val="24"/>
        </w:rPr>
        <w:t>(далее – патентные документы)</w:t>
      </w:r>
      <w:r w:rsidR="00D34C08" w:rsidRPr="00F76D9A">
        <w:rPr>
          <w:rFonts w:ascii="Times New Roman" w:hAnsi="Times New Roman" w:cs="Times New Roman"/>
          <w:sz w:val="24"/>
          <w:szCs w:val="24"/>
        </w:rPr>
        <w:t>,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 в течение т</w:t>
      </w:r>
      <w:r w:rsidR="002031E6" w:rsidRPr="00F76D9A">
        <w:rPr>
          <w:rFonts w:ascii="Times New Roman" w:hAnsi="Times New Roman" w:cs="Times New Roman"/>
          <w:sz w:val="24"/>
          <w:szCs w:val="24"/>
        </w:rPr>
        <w:t>рех лет после получения грантов, с</w:t>
      </w:r>
      <w:r w:rsidR="002031E6" w:rsidRPr="00F76D9A">
        <w:rPr>
          <w:rFonts w:ascii="PT Sans" w:eastAsia="Times New Roman" w:hAnsi="PT Sans" w:cs="Times New Roman"/>
          <w:sz w:val="24"/>
          <w:szCs w:val="24"/>
        </w:rPr>
        <w:t xml:space="preserve">оставленное в свободной форме, заверенное подписью руководителя (уполномоченного лица) и оттиском печати участника конкурсного отбора </w:t>
      </w:r>
      <w:r w:rsidR="002031E6" w:rsidRPr="00F76D9A">
        <w:rPr>
          <w:rFonts w:ascii="PT Sans" w:eastAsia="Times New Roman" w:hAnsi="PT Sans" w:cs="Times New Roman"/>
          <w:sz w:val="24"/>
          <w:szCs w:val="24"/>
        </w:rPr>
        <w:lastRenderedPageBreak/>
        <w:t>(при наличии печати).</w:t>
      </w:r>
    </w:p>
    <w:p w14:paraId="3CE58233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являющиеся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индивидуальными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предпринимателями,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представляют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следующие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документы:</w:t>
      </w:r>
    </w:p>
    <w:p w14:paraId="4BC0A64F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удостоверяющего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личность.</w:t>
      </w:r>
    </w:p>
    <w:p w14:paraId="38B8FEFD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2.2.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031E6" w:rsidRPr="00F76D9A">
        <w:rPr>
          <w:rFonts w:ascii="Times New Roman" w:hAnsi="Times New Roman" w:cs="Times New Roman"/>
          <w:sz w:val="24"/>
          <w:szCs w:val="24"/>
        </w:rPr>
        <w:t>К</w:t>
      </w:r>
      <w:r w:rsidRPr="00F76D9A">
        <w:rPr>
          <w:rFonts w:ascii="Times New Roman" w:hAnsi="Times New Roman" w:cs="Times New Roman"/>
          <w:sz w:val="24"/>
          <w:szCs w:val="24"/>
        </w:rPr>
        <w:t>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свидетельства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регистрации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качестве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индивидуального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предпринимателя,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если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индивидуальный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предприниматель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зарегистрирован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после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01.01.2017,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листа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записи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Единого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реестра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индивидуальных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предпринимателей,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2C1B0508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2.3.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, </w:t>
      </w:r>
      <w:r w:rsidRPr="00F76D9A">
        <w:rPr>
          <w:rFonts w:ascii="Times New Roman" w:hAnsi="Times New Roman" w:cs="Times New Roman"/>
          <w:sz w:val="24"/>
          <w:szCs w:val="24"/>
        </w:rPr>
        <w:t>заверенный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раскрывающую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включающий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следующие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разделы: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введение,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постановка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проблемы,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цели,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задачи,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подходы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оценка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список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патентов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E32D9F" w:rsidRPr="00F76D9A">
        <w:rPr>
          <w:rFonts w:ascii="Times New Roman" w:hAnsi="Times New Roman" w:cs="Times New Roman"/>
          <w:sz w:val="24"/>
          <w:szCs w:val="24"/>
        </w:rPr>
        <w:t>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008D8" w:rsidRPr="00F76D9A">
        <w:rPr>
          <w:rFonts w:ascii="Times New Roman" w:hAnsi="Times New Roman" w:cs="Times New Roman"/>
          <w:sz w:val="24"/>
          <w:szCs w:val="24"/>
        </w:rPr>
        <w:t xml:space="preserve">участника конкурсного отбора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приложением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патентов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более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трех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важнейших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территории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одному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значимости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развития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новизне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уровне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возможности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использования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практике,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кадровых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ресурсов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опыте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A6404" w:rsidRPr="00F76D9A">
        <w:rPr>
          <w:rFonts w:ascii="Times New Roman" w:hAnsi="Times New Roman" w:cs="Times New Roman"/>
          <w:sz w:val="24"/>
          <w:szCs w:val="24"/>
        </w:rPr>
        <w:t>участника конкурсного 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исследований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направлениям,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важности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0D11" w:rsidRPr="00F76D9A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="00960D11" w:rsidRPr="00F76D9A">
        <w:rPr>
          <w:rFonts w:ascii="Times New Roman" w:hAnsi="Times New Roman" w:cs="Times New Roman"/>
          <w:sz w:val="24"/>
          <w:szCs w:val="24"/>
        </w:rPr>
        <w:t>и описывающий результат, способный к правовой охране в качестве объекта патентных прав.</w:t>
      </w:r>
    </w:p>
    <w:p w14:paraId="239CC492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2.4.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Анкета,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образовании,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месте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работы,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опыте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502DE583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2.5.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обработку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персональных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включающее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(размещение)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сети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t>«</w:t>
      </w:r>
      <w:r w:rsidRPr="00F76D9A">
        <w:rPr>
          <w:rFonts w:ascii="Times New Roman" w:hAnsi="Times New Roman" w:cs="Times New Roman"/>
          <w:sz w:val="24"/>
          <w:szCs w:val="24"/>
        </w:rPr>
        <w:t>Интернет</w:t>
      </w:r>
      <w:r w:rsidR="00D34C08" w:rsidRPr="00F76D9A">
        <w:rPr>
          <w:rFonts w:ascii="Times New Roman" w:hAnsi="Times New Roman" w:cs="Times New Roman"/>
          <w:sz w:val="24"/>
          <w:szCs w:val="24"/>
        </w:rPr>
        <w:t>»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подаваемой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связанной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утвержденной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Комитетом.</w:t>
      </w:r>
    </w:p>
    <w:p w14:paraId="0BCAAF94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2.6.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этапах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сроках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привлекаемых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ресурсах,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79BE8433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2.7.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7">
        <w:r w:rsidRPr="00F76D9A">
          <w:rPr>
            <w:rFonts w:ascii="Times New Roman" w:hAnsi="Times New Roman" w:cs="Times New Roman"/>
            <w:sz w:val="24"/>
            <w:szCs w:val="24"/>
          </w:rPr>
          <w:t>Расшифровка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затрат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приложению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№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затрат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согласно</w:t>
      </w:r>
      <w:r w:rsidR="00E32CCD" w:rsidRPr="00F76D9A">
        <w:rPr>
          <w:rFonts w:ascii="Times New Roman" w:hAnsi="Times New Roman" w:cs="Times New Roman"/>
          <w:sz w:val="24"/>
          <w:szCs w:val="24"/>
        </w:rPr>
        <w:t xml:space="preserve"> пункту </w:t>
      </w:r>
      <w:r w:rsidR="00C83BA1" w:rsidRPr="00F76D9A">
        <w:rPr>
          <w:rFonts w:ascii="Times New Roman" w:hAnsi="Times New Roman" w:cs="Times New Roman"/>
          <w:sz w:val="24"/>
          <w:szCs w:val="24"/>
        </w:rPr>
        <w:t>2.10.1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предельным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объемом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возмещения,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указанным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4">
        <w:r w:rsidRPr="00F76D9A">
          <w:rPr>
            <w:rFonts w:ascii="Times New Roman" w:hAnsi="Times New Roman" w:cs="Times New Roman"/>
            <w:sz w:val="24"/>
            <w:szCs w:val="24"/>
          </w:rPr>
          <w:t>пункте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83BA1" w:rsidRPr="00F76D9A">
        <w:rPr>
          <w:rFonts w:ascii="Times New Roman" w:hAnsi="Times New Roman" w:cs="Times New Roman"/>
          <w:sz w:val="24"/>
          <w:szCs w:val="24"/>
        </w:rPr>
        <w:t>2.11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</w:t>
      </w:r>
      <w:r w:rsidR="00745685" w:rsidRPr="00F76D9A">
        <w:rPr>
          <w:rFonts w:ascii="Times New Roman" w:hAnsi="Times New Roman" w:cs="Times New Roman"/>
          <w:sz w:val="24"/>
          <w:szCs w:val="24"/>
        </w:rPr>
        <w:t>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1CE284A7" w14:textId="77777777" w:rsidR="00B869F9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2.8.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Комитетом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проверок,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проверок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органами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финансового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контроля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со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статьями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268.1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269.2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Бюджетного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="00B869F9" w:rsidRPr="00F76D9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составленное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подписанное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заверенное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B869F9"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3907B257" w14:textId="77777777" w:rsidR="009E5327" w:rsidRPr="00F76D9A" w:rsidRDefault="009E5327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2.9.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применяемой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системе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lastRenderedPageBreak/>
        <w:t>налогообложения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</w:t>
      </w:r>
      <w:r w:rsidR="00D34C08"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если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применяется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система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налогообложения,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добавленную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стоимость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уплачивается,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освобождены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обязанностей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плательщика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добавленную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стоимость)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77518BDE" w14:textId="77777777" w:rsidR="009E5327" w:rsidRPr="00F76D9A" w:rsidRDefault="004F002E" w:rsidP="004F0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2.10</w:t>
      </w:r>
      <w:r w:rsidR="009E5327"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является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агентом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Федеральным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>
        <w:r w:rsidR="009E5327" w:rsidRPr="00F76D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«О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контроле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br/>
        <w:t>за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деятельностью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находящихся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влиянием»</w:t>
      </w:r>
      <w:r w:rsidRPr="00F76D9A">
        <w:rPr>
          <w:rFonts w:ascii="Times New Roman" w:hAnsi="Times New Roman" w:cs="Times New Roman"/>
          <w:sz w:val="24"/>
          <w:szCs w:val="24"/>
        </w:rPr>
        <w:t xml:space="preserve"> на дату не ранее </w:t>
      </w:r>
      <w:r w:rsidRPr="00F76D9A">
        <w:rPr>
          <w:rFonts w:ascii="Times New Roman" w:hAnsi="Times New Roman" w:cs="Times New Roman"/>
          <w:sz w:val="24"/>
          <w:szCs w:val="24"/>
        </w:rPr>
        <w:br/>
        <w:t>30 календарных дней до даты подачи заявки</w:t>
      </w:r>
      <w:r w:rsidR="009E5327"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составленная в свободной форме,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0E6FC2CE" w14:textId="77777777" w:rsidR="009E5327" w:rsidRPr="00F76D9A" w:rsidRDefault="009E5327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</w:t>
      </w:r>
      <w:r w:rsidR="004F002E" w:rsidRPr="00F76D9A">
        <w:rPr>
          <w:rFonts w:ascii="Times New Roman" w:hAnsi="Times New Roman" w:cs="Times New Roman"/>
          <w:sz w:val="24"/>
          <w:szCs w:val="24"/>
        </w:rPr>
        <w:t>1</w:t>
      </w:r>
      <w:r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(работники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имеются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сведения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причастности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экстремистской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терроризму,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4F002E" w:rsidRPr="00F76D9A">
        <w:rPr>
          <w:rFonts w:ascii="Times New Roman" w:hAnsi="Times New Roman" w:cs="Times New Roman"/>
          <w:sz w:val="24"/>
          <w:szCs w:val="24"/>
        </w:rPr>
        <w:t xml:space="preserve">на дату </w:t>
      </w:r>
      <w:r w:rsidR="004F002E" w:rsidRPr="00F76D9A">
        <w:rPr>
          <w:rFonts w:ascii="Times New Roman" w:hAnsi="Times New Roman" w:cs="Times New Roman"/>
          <w:sz w:val="24"/>
          <w:szCs w:val="24"/>
        </w:rPr>
        <w:br/>
        <w:t xml:space="preserve">не ранее 30 календарных дней до даты подачи заявки,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составленная в свободной форме,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709115C0" w14:textId="77777777" w:rsidR="009E5327" w:rsidRPr="00F76D9A" w:rsidRDefault="009E5327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</w:t>
      </w:r>
      <w:r w:rsidR="004F002E" w:rsidRPr="00F76D9A">
        <w:rPr>
          <w:rFonts w:ascii="Times New Roman" w:hAnsi="Times New Roman" w:cs="Times New Roman"/>
          <w:sz w:val="24"/>
          <w:szCs w:val="24"/>
        </w:rPr>
        <w:t>2</w:t>
      </w:r>
      <w:r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(работники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составляемых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рамках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полномочий,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предусмотренных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>
        <w:r w:rsidRPr="00F76D9A">
          <w:rPr>
            <w:rFonts w:ascii="Times New Roman" w:hAnsi="Times New Roman" w:cs="Times New Roman"/>
            <w:sz w:val="24"/>
            <w:szCs w:val="24"/>
          </w:rPr>
          <w:t>глав</w:t>
        </w:r>
        <w:r w:rsidR="00D34C08" w:rsidRPr="00F76D9A">
          <w:rPr>
            <w:rFonts w:ascii="Times New Roman" w:hAnsi="Times New Roman" w:cs="Times New Roman"/>
            <w:sz w:val="24"/>
            <w:szCs w:val="24"/>
          </w:rPr>
          <w:t>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VII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Устава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Советом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Безопасности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органами,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специально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созданными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Совета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Безопасности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связанных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террористическими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террористами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распространением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оружия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массового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уничтожения,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08FC5A71" w14:textId="77777777" w:rsidR="009E5327" w:rsidRPr="00F76D9A" w:rsidRDefault="004F002E" w:rsidP="006D48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2.13</w:t>
      </w:r>
      <w:r w:rsidR="009E5327"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6D48FE" w:rsidRPr="00F76D9A">
        <w:rPr>
          <w:rFonts w:ascii="Times New Roman" w:hAnsi="Times New Roman" w:cs="Times New Roman"/>
          <w:sz w:val="24"/>
          <w:szCs w:val="24"/>
        </w:rPr>
        <w:t xml:space="preserve"> по форме, утвержденной Федеральной налоговой службой о наличии по состоянию на дату формирования справки положительного, отрицательного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6D48FE" w:rsidRPr="00F76D9A">
        <w:rPr>
          <w:rFonts w:ascii="Times New Roman" w:hAnsi="Times New Roman" w:cs="Times New Roman"/>
          <w:sz w:val="24"/>
          <w:szCs w:val="24"/>
        </w:rPr>
        <w:t>или нулевого сальдо единого налогового счета налогоплательщика, плательщика сбора, плательщика страховых взносов или налогового агента</w:t>
      </w:r>
      <w:r w:rsidR="009E5327"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подтверждающая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отсутствие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327" w:rsidRPr="00F76D9A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размера,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определенного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6">
        <w:r w:rsidR="009E5327" w:rsidRPr="00F76D9A">
          <w:rPr>
            <w:rFonts w:ascii="Times New Roman" w:hAnsi="Times New Roman" w:cs="Times New Roman"/>
            <w:sz w:val="24"/>
            <w:szCs w:val="24"/>
          </w:rPr>
          <w:t>пункт</w:t>
        </w:r>
        <w:r w:rsidR="00D34C08" w:rsidRPr="00F76D9A">
          <w:rPr>
            <w:rFonts w:ascii="Times New Roman" w:hAnsi="Times New Roman" w:cs="Times New Roman"/>
            <w:sz w:val="24"/>
            <w:szCs w:val="24"/>
          </w:rPr>
          <w:t>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E5327" w:rsidRPr="00F76D9A">
          <w:rPr>
            <w:rFonts w:ascii="Times New Roman" w:hAnsi="Times New Roman" w:cs="Times New Roman"/>
            <w:sz w:val="24"/>
            <w:szCs w:val="24"/>
          </w:rPr>
          <w:t>3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E5327" w:rsidRPr="00F76D9A">
          <w:rPr>
            <w:rFonts w:ascii="Times New Roman" w:hAnsi="Times New Roman" w:cs="Times New Roman"/>
            <w:sz w:val="24"/>
            <w:szCs w:val="24"/>
          </w:rPr>
          <w:t>статьи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E5327" w:rsidRPr="00F76D9A">
          <w:rPr>
            <w:rFonts w:ascii="Times New Roman" w:hAnsi="Times New Roman" w:cs="Times New Roman"/>
            <w:sz w:val="24"/>
            <w:szCs w:val="24"/>
          </w:rPr>
          <w:t>47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Налогового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кодекса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задолженности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уплате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налогов,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сборов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страховых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взносов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9E5327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бюджеты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бюджетной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системы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(заместителем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руководителя)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налогового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органа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печатью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9E5327"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сформированная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электронной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усиленной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электронной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подписью,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позволяющей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выдавший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налоговый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орган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(владельца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квалифицированного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сертификата),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9E5327"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заявки.</w:t>
      </w:r>
    </w:p>
    <w:p w14:paraId="542665E9" w14:textId="77777777" w:rsidR="009E5327" w:rsidRPr="00F76D9A" w:rsidRDefault="009E5327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</w:t>
      </w:r>
      <w:r w:rsidR="006D48FE" w:rsidRPr="00F76D9A">
        <w:rPr>
          <w:rFonts w:ascii="Times New Roman" w:hAnsi="Times New Roman" w:cs="Times New Roman"/>
          <w:sz w:val="24"/>
          <w:szCs w:val="24"/>
        </w:rPr>
        <w:t>4</w:t>
      </w:r>
      <w:r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состоянию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получает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средств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D48FE" w:rsidRPr="00F76D9A">
        <w:rPr>
          <w:rFonts w:ascii="Times New Roman" w:hAnsi="Times New Roman" w:cs="Times New Roman"/>
          <w:sz w:val="24"/>
          <w:szCs w:val="24"/>
        </w:rPr>
        <w:t xml:space="preserve">цели, связанные с </w:t>
      </w:r>
      <w:r w:rsidRPr="00F76D9A">
        <w:rPr>
          <w:rFonts w:ascii="Times New Roman" w:hAnsi="Times New Roman" w:cs="Times New Roman"/>
          <w:sz w:val="24"/>
          <w:szCs w:val="24"/>
        </w:rPr>
        <w:t>реализаци</w:t>
      </w:r>
      <w:r w:rsidR="006D48FE" w:rsidRPr="00F76D9A">
        <w:rPr>
          <w:rFonts w:ascii="Times New Roman" w:hAnsi="Times New Roman" w:cs="Times New Roman"/>
          <w:sz w:val="24"/>
          <w:szCs w:val="24"/>
        </w:rPr>
        <w:t>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основании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нормативных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правовых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актов,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CC55AC" w:rsidRPr="00F76D9A">
        <w:rPr>
          <w:rFonts w:ascii="Times New Roman" w:hAnsi="Times New Roman" w:cs="Times New Roman"/>
          <w:sz w:val="24"/>
          <w:szCs w:val="24"/>
        </w:rPr>
        <w:t>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602072B6" w14:textId="77777777" w:rsidR="009E5327" w:rsidRPr="00F76D9A" w:rsidRDefault="009E5327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</w:t>
      </w:r>
      <w:r w:rsidR="00CC55AC" w:rsidRPr="00F76D9A">
        <w:rPr>
          <w:rFonts w:ascii="Times New Roman" w:hAnsi="Times New Roman" w:cs="Times New Roman"/>
          <w:sz w:val="24"/>
          <w:szCs w:val="24"/>
        </w:rPr>
        <w:t>5</w:t>
      </w:r>
      <w:r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отсутствии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факта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прекращения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качестве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индивидуального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предпринимателя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действующим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57DD8C81" w14:textId="77777777" w:rsidR="009E5327" w:rsidRPr="00F76D9A" w:rsidRDefault="009E5327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</w:t>
      </w:r>
      <w:r w:rsidR="00CC55AC" w:rsidRPr="00F76D9A">
        <w:rPr>
          <w:rFonts w:ascii="Times New Roman" w:hAnsi="Times New Roman" w:cs="Times New Roman"/>
          <w:sz w:val="24"/>
          <w:szCs w:val="24"/>
        </w:rPr>
        <w:t>6</w:t>
      </w:r>
      <w:r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отсутствии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реестре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lastRenderedPageBreak/>
        <w:t>дисквалифицированных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сведений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CC55AC" w:rsidRPr="00F76D9A">
        <w:rPr>
          <w:rFonts w:ascii="Times New Roman" w:hAnsi="Times New Roman" w:cs="Times New Roman"/>
          <w:sz w:val="24"/>
          <w:szCs w:val="24"/>
        </w:rPr>
        <w:t>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CC55AC" w:rsidRPr="00F76D9A">
        <w:rPr>
          <w:rFonts w:ascii="Times New Roman" w:hAnsi="Times New Roman" w:cs="Times New Roman"/>
          <w:sz w:val="24"/>
          <w:szCs w:val="24"/>
        </w:rPr>
        <w:t>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69640947" w14:textId="77777777" w:rsidR="00345DAB" w:rsidRPr="00F76D9A" w:rsidRDefault="009E5327" w:rsidP="00345D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</w:t>
      </w:r>
      <w:r w:rsidR="00CC55AC" w:rsidRPr="00F76D9A">
        <w:rPr>
          <w:rFonts w:ascii="Times New Roman" w:hAnsi="Times New Roman" w:cs="Times New Roman"/>
          <w:sz w:val="24"/>
          <w:szCs w:val="24"/>
        </w:rPr>
        <w:t>7</w:t>
      </w:r>
      <w:r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345DAB" w:rsidRPr="00F76D9A">
        <w:rPr>
          <w:rFonts w:ascii="Times New Roman" w:hAnsi="Times New Roman" w:cs="Times New Roman"/>
          <w:sz w:val="24"/>
          <w:szCs w:val="24"/>
        </w:rPr>
        <w:t xml:space="preserve">Справка, составленная в свободной форме, </w:t>
      </w:r>
      <w:r w:rsidR="00CC55AC" w:rsidRPr="00F76D9A">
        <w:rPr>
          <w:rFonts w:ascii="Times New Roman" w:hAnsi="Times New Roman" w:cs="Times New Roman"/>
          <w:sz w:val="24"/>
          <w:szCs w:val="24"/>
        </w:rPr>
        <w:t xml:space="preserve">подписанная участником конкурсного отбора и </w:t>
      </w:r>
      <w:r w:rsidR="00345DAB" w:rsidRPr="00F76D9A">
        <w:rPr>
          <w:rFonts w:ascii="Times New Roman" w:hAnsi="Times New Roman" w:cs="Times New Roman"/>
          <w:sz w:val="24"/>
          <w:szCs w:val="24"/>
        </w:rPr>
        <w:t xml:space="preserve">заверенная оттиском печати участника конкурсного отбора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345DAB" w:rsidRPr="00F76D9A">
        <w:rPr>
          <w:rFonts w:ascii="Times New Roman" w:hAnsi="Times New Roman" w:cs="Times New Roman"/>
          <w:sz w:val="24"/>
          <w:szCs w:val="24"/>
        </w:rPr>
        <w:t xml:space="preserve">(при наличии) подтверждающая, что размер средней заработной платы каждого работника </w:t>
      </w:r>
      <w:r w:rsidR="00EB6F24" w:rsidRPr="00F76D9A">
        <w:rPr>
          <w:rFonts w:ascii="Times New Roman" w:hAnsi="Times New Roman" w:cs="Times New Roman"/>
          <w:sz w:val="24"/>
          <w:szCs w:val="24"/>
        </w:rPr>
        <w:t xml:space="preserve">участника конкурсного отбора </w:t>
      </w:r>
      <w:r w:rsidR="00345DAB" w:rsidRPr="00F76D9A">
        <w:rPr>
          <w:rFonts w:ascii="Times New Roman" w:hAnsi="Times New Roman" w:cs="Times New Roman"/>
          <w:sz w:val="24"/>
          <w:szCs w:val="24"/>
        </w:rPr>
        <w:t xml:space="preserve">(включая обособленные подразделения, находящиеся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345DAB" w:rsidRPr="00F76D9A">
        <w:rPr>
          <w:rFonts w:ascii="Times New Roman" w:hAnsi="Times New Roman" w:cs="Times New Roman"/>
          <w:sz w:val="24"/>
          <w:szCs w:val="24"/>
        </w:rPr>
        <w:t xml:space="preserve">на территории Санкт-Петербурга), рассчитываемый в соответствии со статьей 139 Трудового кодекса Российской Федерации, был в течение 2024 года 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 на соответствующий период 2024 года (в свободной форме), с приложением расчета сумм налога на доходы физических лиц, исчисленных и удержанных налоговым агентом (форма 6-НДФЛ),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="00345DAB" w:rsidRPr="00F76D9A">
        <w:rPr>
          <w:rFonts w:ascii="Times New Roman" w:hAnsi="Times New Roman" w:cs="Times New Roman"/>
          <w:sz w:val="24"/>
          <w:szCs w:val="24"/>
        </w:rPr>
        <w:t>и расчета по страховым взносам по формам, утвержденным Федеральной налоговой службой, за 2024 год (без разделов, содержащих персональные данные физических лиц).</w:t>
      </w:r>
    </w:p>
    <w:p w14:paraId="3DC4CF85" w14:textId="77777777" w:rsidR="009E5327" w:rsidRPr="00F76D9A" w:rsidRDefault="00EB6F24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2.18</w:t>
      </w:r>
      <w:r w:rsidR="009E5327" w:rsidRPr="00F76D9A">
        <w:rPr>
          <w:rFonts w:ascii="Times New Roman" w:hAnsi="Times New Roman" w:cs="Times New Roman"/>
          <w:sz w:val="24"/>
          <w:szCs w:val="24"/>
        </w:rPr>
        <w:t>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 xml:space="preserve">составленная в свободной форме,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состоянию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отсутствует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просроченная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задолженность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возврату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бюджет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субсидий,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бюджетных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инвестиций,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просроченная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(неурегулированная)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задолженность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денежным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обязательствам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перед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Санкт-Петербургом,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E5327" w:rsidRPr="00F76D9A">
        <w:rPr>
          <w:rFonts w:ascii="Times New Roman" w:hAnsi="Times New Roman" w:cs="Times New Roman"/>
          <w:sz w:val="24"/>
          <w:szCs w:val="24"/>
        </w:rPr>
        <w:t>печати)</w:t>
      </w:r>
      <w:r w:rsidR="001F6E60" w:rsidRPr="00F76D9A">
        <w:rPr>
          <w:rFonts w:ascii="Times New Roman" w:hAnsi="Times New Roman" w:cs="Times New Roman"/>
          <w:sz w:val="24"/>
          <w:szCs w:val="24"/>
        </w:rPr>
        <w:t>.</w:t>
      </w:r>
    </w:p>
    <w:p w14:paraId="4259FC48" w14:textId="77777777" w:rsidR="00EB6F24" w:rsidRPr="00F76D9A" w:rsidRDefault="00EB6F24" w:rsidP="00EB6F24">
      <w:pPr>
        <w:pStyle w:val="ConsPlusNormal"/>
        <w:ind w:firstLine="709"/>
        <w:contextualSpacing/>
        <w:jc w:val="both"/>
        <w:rPr>
          <w:rFonts w:ascii="PT Sans" w:eastAsia="Times New Roman" w:hAnsi="PT Sans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2.19</w:t>
      </w:r>
      <w:r w:rsidR="001F6E60" w:rsidRPr="00F76D9A">
        <w:rPr>
          <w:rFonts w:ascii="Times New Roman" w:hAnsi="Times New Roman" w:cs="Times New Roman"/>
          <w:sz w:val="24"/>
          <w:szCs w:val="24"/>
        </w:rPr>
        <w:t xml:space="preserve">.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конкурсного отбора о представлении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A3A94" w:rsidRPr="00F76D9A">
        <w:rPr>
          <w:rFonts w:ascii="Times New Roman" w:hAnsi="Times New Roman" w:cs="Times New Roman"/>
          <w:sz w:val="24"/>
          <w:szCs w:val="24"/>
        </w:rPr>
        <w:br/>
        <w:t xml:space="preserve">его признания победителем конкурсного отбора уведомления о приеме и регистрации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заявления о выдаче патента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на изобретение, </w:t>
      </w:r>
      <w:r w:rsidR="002A3A94" w:rsidRPr="00F76D9A">
        <w:rPr>
          <w:rFonts w:ascii="PT Sans" w:eastAsia="Times New Roman" w:hAnsi="PT Sans" w:cs="Times New Roman"/>
          <w:sz w:val="24"/>
          <w:szCs w:val="24"/>
        </w:rPr>
        <w:t xml:space="preserve">промышленный образец, </w:t>
      </w:r>
      <w:r w:rsidR="000B4350" w:rsidRPr="00F76D9A">
        <w:rPr>
          <w:rFonts w:ascii="Times New Roman" w:eastAsia="Times New Roman" w:hAnsi="Times New Roman" w:cs="Times New Roman"/>
          <w:sz w:val="24"/>
          <w:szCs w:val="24"/>
        </w:rPr>
        <w:t>полезную модель</w:t>
      </w:r>
      <w:r w:rsidR="000B4350" w:rsidRPr="00F76D9A">
        <w:rPr>
          <w:rFonts w:ascii="Times New Roman" w:hAnsi="Times New Roman" w:cs="Times New Roman"/>
          <w:sz w:val="24"/>
          <w:szCs w:val="24"/>
        </w:rPr>
        <w:t xml:space="preserve">,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выдаваемого </w:t>
      </w:r>
      <w:r w:rsidR="00F87BB8" w:rsidRPr="00F76D9A">
        <w:rPr>
          <w:rFonts w:ascii="Times New Roman" w:hAnsi="Times New Roman" w:cs="Times New Roman"/>
          <w:sz w:val="24"/>
          <w:szCs w:val="24"/>
        </w:rPr>
        <w:t xml:space="preserve">Федеральной службой по интеллектуальной собственности или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«Ф</w:t>
      </w:r>
      <w:r w:rsidR="002A3A94" w:rsidRPr="00F76D9A">
        <w:rPr>
          <w:rFonts w:ascii="Times New Roman" w:hAnsi="Times New Roman" w:cs="Times New Roman"/>
          <w:sz w:val="24"/>
          <w:szCs w:val="24"/>
        </w:rPr>
        <w:t>едеральный институт промышленной собственности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», в течение одного года после </w:t>
      </w:r>
      <w:r w:rsidR="002A3A94" w:rsidRPr="00F76D9A">
        <w:rPr>
          <w:rFonts w:ascii="Times New Roman" w:hAnsi="Times New Roman" w:cs="Times New Roman"/>
          <w:sz w:val="24"/>
          <w:szCs w:val="24"/>
        </w:rPr>
        <w:t>признания участника конкурсного отбора</w:t>
      </w:r>
      <w:r w:rsidRPr="00F76D9A">
        <w:rPr>
          <w:rFonts w:ascii="Times New Roman" w:hAnsi="Times New Roman" w:cs="Times New Roman"/>
          <w:sz w:val="24"/>
          <w:szCs w:val="24"/>
        </w:rPr>
        <w:t xml:space="preserve"> победителем конкурсного отбора, с</w:t>
      </w:r>
      <w:r w:rsidRPr="00F76D9A">
        <w:rPr>
          <w:rFonts w:ascii="PT Sans" w:eastAsia="Times New Roman" w:hAnsi="PT Sans" w:cs="Times New Roman"/>
          <w:sz w:val="24"/>
          <w:szCs w:val="24"/>
        </w:rPr>
        <w:t>оставленное в свободной форме, подписанное участником конкурсного отбора и заверенное оттиском печати участника конкурсного отбора (при наличии печати).</w:t>
      </w:r>
    </w:p>
    <w:p w14:paraId="11301D44" w14:textId="77777777" w:rsidR="002A3A94" w:rsidRPr="00F76D9A" w:rsidRDefault="001F6E60" w:rsidP="002A3A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D9A">
        <w:rPr>
          <w:rFonts w:ascii="Times New Roman" w:hAnsi="Times New Roman" w:cs="Times New Roman"/>
          <w:bCs/>
          <w:sz w:val="24"/>
          <w:szCs w:val="24"/>
        </w:rPr>
        <w:t>2.2</w:t>
      </w:r>
      <w:r w:rsidR="00EB6F24" w:rsidRPr="00F76D9A">
        <w:rPr>
          <w:rFonts w:ascii="Times New Roman" w:hAnsi="Times New Roman" w:cs="Times New Roman"/>
          <w:bCs/>
          <w:sz w:val="24"/>
          <w:szCs w:val="24"/>
        </w:rPr>
        <w:t>0</w:t>
      </w:r>
      <w:r w:rsidRPr="00F76D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отбора о представлении в Комитет патентных документов </w:t>
      </w:r>
      <w:r w:rsidR="002A3A94" w:rsidRPr="00F76D9A">
        <w:rPr>
          <w:rFonts w:ascii="Times New Roman" w:hAnsi="Times New Roman" w:cs="Times New Roman"/>
          <w:sz w:val="24"/>
          <w:szCs w:val="24"/>
        </w:rPr>
        <w:t>в течение т</w:t>
      </w:r>
      <w:r w:rsidR="00CC063F" w:rsidRPr="00F76D9A">
        <w:rPr>
          <w:rFonts w:ascii="Times New Roman" w:hAnsi="Times New Roman" w:cs="Times New Roman"/>
          <w:sz w:val="24"/>
          <w:szCs w:val="24"/>
        </w:rPr>
        <w:t>рех лет после получения грантов, с</w:t>
      </w:r>
      <w:r w:rsidR="00CC063F" w:rsidRPr="00F76D9A">
        <w:rPr>
          <w:rFonts w:ascii="PT Sans" w:eastAsia="Times New Roman" w:hAnsi="PT Sans" w:cs="Times New Roman"/>
          <w:sz w:val="24"/>
          <w:szCs w:val="24"/>
        </w:rPr>
        <w:t>оставленное в свободной форме, подписанное участником конкурсного отбора и заверенное оттиском печати участника конкурсного отбора (при наличии печати).</w:t>
      </w:r>
    </w:p>
    <w:p w14:paraId="7DDF7BA3" w14:textId="77777777" w:rsidR="000D4BF6" w:rsidRPr="00F76D9A" w:rsidRDefault="000D4BF6" w:rsidP="002E5EA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2B4ADF" w:rsidRPr="00F76D9A">
        <w:rPr>
          <w:rFonts w:ascii="Times New Roman" w:hAnsi="Times New Roman" w:cs="Times New Roman"/>
          <w:sz w:val="24"/>
          <w:szCs w:val="24"/>
        </w:rPr>
        <w:t xml:space="preserve"> – </w:t>
      </w:r>
      <w:r w:rsidRPr="00F76D9A">
        <w:rPr>
          <w:rFonts w:ascii="Times New Roman" w:hAnsi="Times New Roman" w:cs="Times New Roman"/>
          <w:sz w:val="24"/>
          <w:szCs w:val="24"/>
        </w:rPr>
        <w:t>физические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являющиеся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индивидуальными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предпринимателями,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E5EA5" w:rsidRPr="00F76D9A">
        <w:rPr>
          <w:rFonts w:ascii="Times New Roman" w:hAnsi="Times New Roman" w:cs="Times New Roman"/>
          <w:sz w:val="24"/>
          <w:szCs w:val="24"/>
        </w:rPr>
        <w:t xml:space="preserve">а также группы научных работников </w:t>
      </w:r>
      <w:r w:rsidRPr="00F76D9A">
        <w:rPr>
          <w:rFonts w:ascii="Times New Roman" w:hAnsi="Times New Roman" w:cs="Times New Roman"/>
          <w:sz w:val="24"/>
          <w:szCs w:val="24"/>
        </w:rPr>
        <w:t>представляют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следующие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документы:</w:t>
      </w:r>
    </w:p>
    <w:p w14:paraId="0197166D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9"/>
      <w:bookmarkEnd w:id="0"/>
      <w:r w:rsidRPr="00F76D9A">
        <w:rPr>
          <w:rFonts w:ascii="Times New Roman" w:hAnsi="Times New Roman" w:cs="Times New Roman"/>
          <w:sz w:val="24"/>
          <w:szCs w:val="24"/>
        </w:rPr>
        <w:t>3.1.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удостоверяющего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личность.</w:t>
      </w:r>
    </w:p>
    <w:p w14:paraId="1C4410F7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3.2.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места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работы,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занимает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должность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профессорско-преподавательского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образовательных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высшего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дополнительного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образования,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7A4BA480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3.3.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(представляется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если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планируется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базе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организации),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базе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планируется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="00D34C08"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предоставлени</w:t>
      </w:r>
      <w:r w:rsidR="00D34C08" w:rsidRPr="00F76D9A">
        <w:rPr>
          <w:rFonts w:ascii="Times New Roman" w:hAnsi="Times New Roman" w:cs="Times New Roman"/>
          <w:sz w:val="24"/>
          <w:szCs w:val="24"/>
        </w:rPr>
        <w:t>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базы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соответствующей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наименовании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месте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нахождения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базе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lastRenderedPageBreak/>
        <w:t>планируется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руководителем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(уполномоченным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лицом)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заверенный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оттиском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базе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планируется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печати).</w:t>
      </w:r>
    </w:p>
    <w:p w14:paraId="42F2C6DC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3.4.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Документ,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раскрывающую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включающий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следующие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разделы: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введение,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постановка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проблемы,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цели,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задачи,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подходы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оценка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список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патентов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7E167E" w:rsidRPr="00F76D9A">
        <w:rPr>
          <w:rFonts w:ascii="Times New Roman" w:hAnsi="Times New Roman" w:cs="Times New Roman"/>
          <w:sz w:val="24"/>
          <w:szCs w:val="24"/>
        </w:rPr>
        <w:t>/или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840C81" w:rsidRPr="00F76D9A">
        <w:rPr>
          <w:rFonts w:ascii="Times New Roman" w:hAnsi="Times New Roman" w:cs="Times New Roman"/>
          <w:sz w:val="24"/>
          <w:szCs w:val="24"/>
        </w:rPr>
        <w:t xml:space="preserve">участника конкурсного отбора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приложением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патентов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более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трех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важнейших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63677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территории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одному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значимости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развития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новизне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уровне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возможности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использования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практике,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ресурсов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опыте</w:t>
      </w:r>
      <w:r w:rsidR="00840C81" w:rsidRPr="00F76D9A">
        <w:rPr>
          <w:rFonts w:ascii="Times New Roman" w:hAnsi="Times New Roman" w:cs="Times New Roman"/>
          <w:sz w:val="24"/>
          <w:szCs w:val="24"/>
        </w:rPr>
        <w:t xml:space="preserve"> участника конкурсного 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исследований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F76D9A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направлениям,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важности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результатов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</w:t>
      </w:r>
      <w:r w:rsidR="00960D11" w:rsidRPr="00F76D9A">
        <w:rPr>
          <w:rFonts w:ascii="Times New Roman" w:hAnsi="Times New Roman" w:cs="Times New Roman"/>
          <w:sz w:val="24"/>
          <w:szCs w:val="24"/>
        </w:rPr>
        <w:t>урга и описывающий результат, способный к правовой охране в качестве объекта патентных прав.</w:t>
      </w:r>
    </w:p>
    <w:p w14:paraId="76C3CDFF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3.5.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Анкета,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образовании,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месте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работы,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опыте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и(или)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50C294F0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3.6.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обработку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персональных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включающее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публикацию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(размещение)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сети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t>«</w:t>
      </w:r>
      <w:r w:rsidRPr="00F76D9A">
        <w:rPr>
          <w:rFonts w:ascii="Times New Roman" w:hAnsi="Times New Roman" w:cs="Times New Roman"/>
          <w:sz w:val="24"/>
          <w:szCs w:val="24"/>
        </w:rPr>
        <w:t>Интернет</w:t>
      </w:r>
      <w:r w:rsidR="00D34C08" w:rsidRPr="00F76D9A">
        <w:rPr>
          <w:rFonts w:ascii="Times New Roman" w:hAnsi="Times New Roman" w:cs="Times New Roman"/>
          <w:sz w:val="24"/>
          <w:szCs w:val="24"/>
        </w:rPr>
        <w:t>»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подаваемой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связанной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утвержденной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Комитетом.</w:t>
      </w:r>
    </w:p>
    <w:p w14:paraId="53D8AB34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3.7.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План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содержащий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информацию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этапах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сроках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привлекаемых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926A8D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ресурсах,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подписанный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3A2CD8EF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3.8.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7">
        <w:r w:rsidRPr="00F76D9A">
          <w:rPr>
            <w:rFonts w:ascii="Times New Roman" w:hAnsi="Times New Roman" w:cs="Times New Roman"/>
            <w:sz w:val="24"/>
            <w:szCs w:val="24"/>
          </w:rPr>
          <w:t>Расшифровка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затрат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выполнение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приложению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№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затрат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130">
        <w:r w:rsidRPr="00F76D9A">
          <w:rPr>
            <w:rFonts w:ascii="Times New Roman" w:hAnsi="Times New Roman" w:cs="Times New Roman"/>
            <w:sz w:val="24"/>
            <w:szCs w:val="24"/>
          </w:rPr>
          <w:t>пункту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83BA1" w:rsidRPr="00F76D9A">
        <w:rPr>
          <w:rFonts w:ascii="Times New Roman" w:hAnsi="Times New Roman" w:cs="Times New Roman"/>
          <w:sz w:val="24"/>
          <w:szCs w:val="24"/>
        </w:rPr>
        <w:t>2.10.1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646EC3" w:rsidRPr="00F76D9A">
        <w:rPr>
          <w:rFonts w:ascii="Times New Roman" w:hAnsi="Times New Roman" w:cs="Times New Roman"/>
          <w:sz w:val="24"/>
          <w:szCs w:val="24"/>
        </w:rPr>
        <w:br/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предельным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объемом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возмещения,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указанным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4">
        <w:r w:rsidRPr="00F76D9A">
          <w:rPr>
            <w:rFonts w:ascii="Times New Roman" w:hAnsi="Times New Roman" w:cs="Times New Roman"/>
            <w:sz w:val="24"/>
            <w:szCs w:val="24"/>
          </w:rPr>
          <w:t>пункте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83BA1" w:rsidRPr="00F76D9A">
        <w:rPr>
          <w:rFonts w:ascii="Times New Roman" w:hAnsi="Times New Roman" w:cs="Times New Roman"/>
          <w:sz w:val="24"/>
          <w:szCs w:val="24"/>
        </w:rPr>
        <w:t>2.11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Порядка,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658B2A01" w14:textId="77777777" w:rsidR="007A666F" w:rsidRPr="00F76D9A" w:rsidRDefault="007A666F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3.9.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Согласие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Комитетом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проверок</w:t>
      </w:r>
      <w:r w:rsidR="00963677" w:rsidRPr="00F76D9A">
        <w:rPr>
          <w:rFonts w:ascii="Times New Roman" w:hAnsi="Times New Roman" w:cs="Times New Roman"/>
          <w:sz w:val="24"/>
          <w:szCs w:val="24"/>
        </w:rPr>
        <w:t xml:space="preserve">. </w:t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осуществление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проверок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финансового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контроля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статьями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840C81" w:rsidRPr="00F76D9A">
        <w:rPr>
          <w:rFonts w:ascii="Times New Roman" w:hAnsi="Times New Roman" w:cs="Times New Roman"/>
          <w:sz w:val="24"/>
          <w:szCs w:val="24"/>
        </w:rPr>
        <w:t>2</w:t>
      </w:r>
      <w:r w:rsidRPr="00F76D9A">
        <w:rPr>
          <w:rFonts w:ascii="Times New Roman" w:hAnsi="Times New Roman" w:cs="Times New Roman"/>
          <w:sz w:val="24"/>
          <w:szCs w:val="24"/>
        </w:rPr>
        <w:t>6</w:t>
      </w:r>
      <w:r w:rsidR="00840C81" w:rsidRPr="00F76D9A">
        <w:rPr>
          <w:rFonts w:ascii="Times New Roman" w:hAnsi="Times New Roman" w:cs="Times New Roman"/>
          <w:sz w:val="24"/>
          <w:szCs w:val="24"/>
        </w:rPr>
        <w:t>8</w:t>
      </w:r>
      <w:r w:rsidRPr="00F76D9A">
        <w:rPr>
          <w:rFonts w:ascii="Times New Roman" w:hAnsi="Times New Roman" w:cs="Times New Roman"/>
          <w:sz w:val="24"/>
          <w:szCs w:val="24"/>
        </w:rPr>
        <w:t>.1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269.2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r w:rsidRPr="00F76D9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подписанное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26D758C2" w14:textId="77777777" w:rsidR="000D4BF6" w:rsidRPr="00F76D9A" w:rsidRDefault="000D4BF6" w:rsidP="00840C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3.10.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подтверждающая,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является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агентом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соответствии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Федеральным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>
        <w:r w:rsidRPr="00F76D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«О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контроле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за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деятельностью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</w:t>
      </w:r>
      <w:r w:rsidR="00840C81" w:rsidRPr="00F76D9A">
        <w:rPr>
          <w:rFonts w:ascii="Times New Roman" w:hAnsi="Times New Roman" w:cs="Times New Roman"/>
          <w:sz w:val="24"/>
          <w:szCs w:val="24"/>
        </w:rPr>
        <w:t xml:space="preserve">ц, </w:t>
      </w:r>
      <w:r w:rsidRPr="00F76D9A">
        <w:rPr>
          <w:rFonts w:ascii="Times New Roman" w:hAnsi="Times New Roman" w:cs="Times New Roman"/>
          <w:sz w:val="24"/>
          <w:szCs w:val="24"/>
        </w:rPr>
        <w:t>находящихся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иностранным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влиянием» на дату не ранее 30 календарных дней до даты подачи заявки,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2E74CFA3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3.11.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имеются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сведения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причастности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экстремистской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терроризму,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883451" w:rsidRPr="00F76D9A">
        <w:rPr>
          <w:rFonts w:ascii="Times New Roman" w:hAnsi="Times New Roman" w:cs="Times New Roman"/>
          <w:sz w:val="24"/>
          <w:szCs w:val="24"/>
        </w:rPr>
        <w:t xml:space="preserve">на дату </w:t>
      </w:r>
      <w:r w:rsidR="00883451" w:rsidRPr="00F76D9A">
        <w:rPr>
          <w:rFonts w:ascii="Times New Roman" w:hAnsi="Times New Roman" w:cs="Times New Roman"/>
          <w:sz w:val="24"/>
          <w:szCs w:val="24"/>
        </w:rPr>
        <w:br/>
        <w:t xml:space="preserve">не ранее 30 календарных дней до даты подачи заявки,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524E6CCA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3.12.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составляемых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рамках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реализации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полномочий,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предусмотренных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 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>
        <w:r w:rsidRPr="00F76D9A">
          <w:rPr>
            <w:rFonts w:ascii="Times New Roman" w:hAnsi="Times New Roman" w:cs="Times New Roman"/>
            <w:sz w:val="24"/>
            <w:szCs w:val="24"/>
          </w:rPr>
          <w:t>глав</w:t>
        </w:r>
        <w:r w:rsidR="00D34C08" w:rsidRPr="00F76D9A">
          <w:rPr>
            <w:rFonts w:ascii="Times New Roman" w:hAnsi="Times New Roman" w:cs="Times New Roman"/>
            <w:sz w:val="24"/>
            <w:szCs w:val="24"/>
          </w:rPr>
          <w:t>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VII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Устава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Советом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Безопасности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органами,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специально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созданными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решениями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Совета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Безопасности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ООН,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находится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перечне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связанных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террористическими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организациями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террористами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распространением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оружия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lastRenderedPageBreak/>
        <w:t>массового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уничтожения,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25B073A6" w14:textId="77777777" w:rsidR="007A666F" w:rsidRPr="00F76D9A" w:rsidRDefault="007A666F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3.13.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состоянию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получает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средств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из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510BFA" w:rsidRPr="00F76D9A">
        <w:rPr>
          <w:rFonts w:ascii="Times New Roman" w:hAnsi="Times New Roman" w:cs="Times New Roman"/>
          <w:sz w:val="24"/>
          <w:szCs w:val="24"/>
        </w:rPr>
        <w:t xml:space="preserve">цели, связанные с </w:t>
      </w:r>
      <w:r w:rsidRPr="00F76D9A">
        <w:rPr>
          <w:rFonts w:ascii="Times New Roman" w:hAnsi="Times New Roman" w:cs="Times New Roman"/>
          <w:sz w:val="24"/>
          <w:szCs w:val="24"/>
        </w:rPr>
        <w:t>реализаци</w:t>
      </w:r>
      <w:r w:rsidR="00510BFA" w:rsidRPr="00F76D9A">
        <w:rPr>
          <w:rFonts w:ascii="Times New Roman" w:hAnsi="Times New Roman" w:cs="Times New Roman"/>
          <w:sz w:val="24"/>
          <w:szCs w:val="24"/>
        </w:rPr>
        <w:t>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проекта,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отношении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которого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заявка,</w:t>
      </w:r>
      <w:r w:rsidR="00510BFA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основании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нормативных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правовых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актов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, составленная </w:t>
      </w:r>
      <w:r w:rsidR="00D34C08" w:rsidRPr="00F76D9A">
        <w:rPr>
          <w:rFonts w:ascii="Times New Roman" w:hAnsi="Times New Roman" w:cs="Times New Roman"/>
          <w:sz w:val="24"/>
          <w:szCs w:val="24"/>
        </w:rPr>
        <w:br/>
        <w:t>в свободной форме</w:t>
      </w:r>
      <w:r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7D518137" w14:textId="77777777" w:rsidR="000D4BF6" w:rsidRPr="00F76D9A" w:rsidRDefault="000D4BF6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3.14.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отсутствии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или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9A">
        <w:rPr>
          <w:rFonts w:ascii="Times New Roman" w:hAnsi="Times New Roman" w:cs="Times New Roman"/>
          <w:sz w:val="24"/>
          <w:szCs w:val="24"/>
        </w:rPr>
        <w:t>непревышении</w:t>
      </w:r>
      <w:proofErr w:type="spellEnd"/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размера,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определенного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 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r w:rsidRPr="00F76D9A">
          <w:rPr>
            <w:rFonts w:ascii="Times New Roman" w:hAnsi="Times New Roman" w:cs="Times New Roman"/>
            <w:sz w:val="24"/>
            <w:szCs w:val="24"/>
          </w:rPr>
          <w:t>пункт</w:t>
        </w:r>
        <w:r w:rsidR="00D34C08" w:rsidRPr="00F76D9A">
          <w:rPr>
            <w:rFonts w:ascii="Times New Roman" w:hAnsi="Times New Roman" w:cs="Times New Roman"/>
            <w:sz w:val="24"/>
            <w:szCs w:val="24"/>
          </w:rPr>
          <w:t>е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3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статьи</w:t>
        </w:r>
        <w:r w:rsidR="00F027CF" w:rsidRPr="00F7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6D9A">
          <w:rPr>
            <w:rFonts w:ascii="Times New Roman" w:hAnsi="Times New Roman" w:cs="Times New Roman"/>
            <w:sz w:val="24"/>
            <w:szCs w:val="24"/>
          </w:rPr>
          <w:t>47</w:t>
        </w:r>
      </w:hyperlink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Налогового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кодекса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задолженности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уплате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налогов,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сборов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страховых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взносов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системы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Российской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Федерации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 на дату не ранее 30 календарных дней до даты подачи заявки</w:t>
      </w:r>
      <w:r w:rsidRPr="00F76D9A">
        <w:rPr>
          <w:rFonts w:ascii="Times New Roman" w:hAnsi="Times New Roman" w:cs="Times New Roman"/>
          <w:sz w:val="24"/>
          <w:szCs w:val="24"/>
        </w:rPr>
        <w:t>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3AD719FC" w14:textId="77777777" w:rsidR="007A666F" w:rsidRPr="00F76D9A" w:rsidRDefault="007A666F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3.15.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составленная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свободной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форме,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об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отсутствии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реестре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дисквалифицированных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сведений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дисквалифицированном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физическом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лице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(производителе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товаров,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услуг)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–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690CADE3" w14:textId="77777777" w:rsidR="007A666F" w:rsidRPr="00F76D9A" w:rsidRDefault="007A666F" w:rsidP="00284C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3.16.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Справка,</w:t>
      </w:r>
      <w:r w:rsidR="00284C91" w:rsidRPr="00F76D9A">
        <w:rPr>
          <w:rFonts w:ascii="Times New Roman" w:hAnsi="Times New Roman" w:cs="Times New Roman"/>
          <w:sz w:val="24"/>
          <w:szCs w:val="24"/>
        </w:rPr>
        <w:t xml:space="preserve"> составленная участником конкурсного отбора в свободной форме, </w:t>
      </w:r>
      <w:r w:rsidRPr="00F76D9A">
        <w:rPr>
          <w:rFonts w:ascii="Times New Roman" w:hAnsi="Times New Roman" w:cs="Times New Roman"/>
          <w:sz w:val="24"/>
          <w:szCs w:val="24"/>
        </w:rPr>
        <w:t>подтверждающая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что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состоянию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br/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ранее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30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календарных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дней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даты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подачи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заявки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отсутствует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просроченная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задолженность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возврату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субсидий,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бюджетных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инвестиций,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также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иная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просроченная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(неурегулированная)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задолженность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денежным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обязательствам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перед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Санкт-Петербургом,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подписанная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участником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отбора.</w:t>
      </w:r>
    </w:p>
    <w:p w14:paraId="2677D966" w14:textId="77777777" w:rsidR="007A666F" w:rsidRPr="00F76D9A" w:rsidRDefault="007A666F" w:rsidP="00166C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3.17.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случае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участия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в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конкурсном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отборе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групп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научных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работников,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осуществляющих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совместную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научную,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научно-техническую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деятельность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на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основе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договора,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предоставляется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копия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указанного</w:t>
      </w:r>
      <w:r w:rsidR="00F027CF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Pr="00F76D9A">
        <w:rPr>
          <w:rFonts w:ascii="Times New Roman" w:hAnsi="Times New Roman" w:cs="Times New Roman"/>
          <w:sz w:val="24"/>
          <w:szCs w:val="24"/>
        </w:rPr>
        <w:t>договора.</w:t>
      </w:r>
    </w:p>
    <w:p w14:paraId="5EDBE22A" w14:textId="77777777" w:rsidR="002A3A94" w:rsidRPr="00F76D9A" w:rsidRDefault="001A676A" w:rsidP="002A3A94">
      <w:pPr>
        <w:pStyle w:val="ConsPlusNormal"/>
        <w:ind w:firstLine="709"/>
        <w:contextualSpacing/>
        <w:jc w:val="both"/>
        <w:rPr>
          <w:rFonts w:ascii="PT Sans" w:eastAsia="Times New Roman" w:hAnsi="PT Sans" w:cs="Times New Roman"/>
          <w:sz w:val="24"/>
          <w:szCs w:val="24"/>
        </w:rPr>
      </w:pPr>
      <w:r w:rsidRPr="00F76D9A">
        <w:rPr>
          <w:rFonts w:ascii="Times New Roman" w:hAnsi="Times New Roman" w:cs="Times New Roman"/>
          <w:sz w:val="24"/>
          <w:szCs w:val="24"/>
        </w:rPr>
        <w:t>3.18.</w:t>
      </w:r>
      <w:r w:rsidR="00646EC3" w:rsidRPr="00F76D9A">
        <w:rPr>
          <w:rFonts w:ascii="Times New Roman" w:hAnsi="Times New Roman" w:cs="Times New Roman"/>
          <w:sz w:val="24"/>
          <w:szCs w:val="24"/>
        </w:rPr>
        <w:t xml:space="preserve">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конкурсного отбора о представлении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A3A94" w:rsidRPr="00F76D9A">
        <w:rPr>
          <w:rFonts w:ascii="Times New Roman" w:hAnsi="Times New Roman" w:cs="Times New Roman"/>
          <w:sz w:val="24"/>
          <w:szCs w:val="24"/>
        </w:rPr>
        <w:br/>
        <w:t xml:space="preserve">его признания победителем конкурсного отбора уведомления о приеме и регистрации </w:t>
      </w:r>
      <w:r w:rsidR="00D34C08" w:rsidRPr="00F76D9A">
        <w:rPr>
          <w:rFonts w:ascii="Times New Roman" w:hAnsi="Times New Roman" w:cs="Times New Roman"/>
          <w:sz w:val="24"/>
          <w:szCs w:val="24"/>
        </w:rPr>
        <w:t xml:space="preserve">заявления о выдаче патента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на изобретение, </w:t>
      </w:r>
      <w:r w:rsidR="002A3A94" w:rsidRPr="00704A00">
        <w:rPr>
          <w:rFonts w:ascii="Times New Roman" w:hAnsi="Times New Roman" w:cs="Times New Roman"/>
          <w:sz w:val="24"/>
          <w:szCs w:val="24"/>
        </w:rPr>
        <w:t>промышленный образец</w:t>
      </w:r>
      <w:r w:rsidR="002A3A94" w:rsidRPr="00F76D9A">
        <w:rPr>
          <w:rFonts w:ascii="PT Sans" w:eastAsia="Times New Roman" w:hAnsi="PT Sans" w:cs="Times New Roman"/>
          <w:sz w:val="24"/>
          <w:szCs w:val="24"/>
        </w:rPr>
        <w:t xml:space="preserve">, </w:t>
      </w:r>
      <w:r w:rsidR="000B4350" w:rsidRPr="00F76D9A">
        <w:rPr>
          <w:rFonts w:ascii="Times New Roman" w:eastAsia="Times New Roman" w:hAnsi="Times New Roman" w:cs="Times New Roman"/>
          <w:sz w:val="24"/>
          <w:szCs w:val="24"/>
        </w:rPr>
        <w:t>полезную модель</w:t>
      </w:r>
      <w:r w:rsidR="000B4350" w:rsidRPr="00F76D9A">
        <w:rPr>
          <w:rFonts w:ascii="Times New Roman" w:hAnsi="Times New Roman" w:cs="Times New Roman"/>
          <w:sz w:val="24"/>
          <w:szCs w:val="24"/>
        </w:rPr>
        <w:t xml:space="preserve">, </w:t>
      </w:r>
      <w:r w:rsidR="002A3A94" w:rsidRPr="00F76D9A">
        <w:rPr>
          <w:rFonts w:ascii="Times New Roman" w:hAnsi="Times New Roman" w:cs="Times New Roman"/>
          <w:sz w:val="24"/>
          <w:szCs w:val="24"/>
        </w:rPr>
        <w:t xml:space="preserve">выдаваемого </w:t>
      </w:r>
      <w:r w:rsidR="00F87BB8" w:rsidRPr="00F76D9A">
        <w:rPr>
          <w:rFonts w:ascii="Times New Roman" w:hAnsi="Times New Roman" w:cs="Times New Roman"/>
          <w:sz w:val="24"/>
          <w:szCs w:val="24"/>
        </w:rPr>
        <w:t xml:space="preserve">Федеральной службой по интеллектуальной собственности или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«Ф</w:t>
      </w:r>
      <w:r w:rsidR="002A3A94" w:rsidRPr="00F76D9A">
        <w:rPr>
          <w:rFonts w:ascii="Times New Roman" w:hAnsi="Times New Roman" w:cs="Times New Roman"/>
          <w:sz w:val="24"/>
          <w:szCs w:val="24"/>
        </w:rPr>
        <w:t>едеральный институт промышленной собственности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», в течение одного года после </w:t>
      </w:r>
      <w:r w:rsidR="002A3A94" w:rsidRPr="00F76D9A">
        <w:rPr>
          <w:rFonts w:ascii="Times New Roman" w:hAnsi="Times New Roman" w:cs="Times New Roman"/>
          <w:sz w:val="24"/>
          <w:szCs w:val="24"/>
        </w:rPr>
        <w:t>признания участника конкурсного отбора победителем конкурсног</w:t>
      </w:r>
      <w:r w:rsidR="00284C91" w:rsidRPr="00F76D9A">
        <w:rPr>
          <w:rFonts w:ascii="Times New Roman" w:hAnsi="Times New Roman" w:cs="Times New Roman"/>
          <w:sz w:val="24"/>
          <w:szCs w:val="24"/>
        </w:rPr>
        <w:t>о отбора, составленное в свободной форме, подписанное участником конкурсного отбора.</w:t>
      </w:r>
    </w:p>
    <w:p w14:paraId="3480435E" w14:textId="77777777" w:rsidR="002A3A94" w:rsidRPr="00F76D9A" w:rsidRDefault="001A676A" w:rsidP="00646E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D9A">
        <w:rPr>
          <w:rFonts w:ascii="Times New Roman" w:hAnsi="Times New Roman" w:cs="Times New Roman"/>
          <w:bCs/>
          <w:sz w:val="24"/>
          <w:szCs w:val="24"/>
        </w:rPr>
        <w:t xml:space="preserve">3.19.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Обязательство участника </w:t>
      </w:r>
      <w:r w:rsidR="00D34C08" w:rsidRPr="00F76D9A">
        <w:rPr>
          <w:rFonts w:ascii="Times New Roman" w:hAnsi="Times New Roman" w:cs="Times New Roman"/>
          <w:bCs/>
          <w:sz w:val="24"/>
          <w:szCs w:val="24"/>
        </w:rPr>
        <w:t xml:space="preserve">конкурсного </w:t>
      </w:r>
      <w:r w:rsidR="002A3A94" w:rsidRPr="00F76D9A">
        <w:rPr>
          <w:rFonts w:ascii="Times New Roman" w:hAnsi="Times New Roman" w:cs="Times New Roman"/>
          <w:bCs/>
          <w:sz w:val="24"/>
          <w:szCs w:val="24"/>
        </w:rPr>
        <w:t xml:space="preserve">отбора о предоставлении в Комитет патентных документов </w:t>
      </w:r>
      <w:r w:rsidR="002A3A94" w:rsidRPr="00F76D9A">
        <w:rPr>
          <w:rFonts w:ascii="Times New Roman" w:hAnsi="Times New Roman" w:cs="Times New Roman"/>
          <w:sz w:val="24"/>
          <w:szCs w:val="24"/>
        </w:rPr>
        <w:t>в течение т</w:t>
      </w:r>
      <w:r w:rsidR="00F655B2" w:rsidRPr="00F76D9A">
        <w:rPr>
          <w:rFonts w:ascii="Times New Roman" w:hAnsi="Times New Roman" w:cs="Times New Roman"/>
          <w:sz w:val="24"/>
          <w:szCs w:val="24"/>
        </w:rPr>
        <w:t xml:space="preserve">рех лет после получения грантов, составленное </w:t>
      </w:r>
      <w:r w:rsidR="00D34C08" w:rsidRPr="00F76D9A">
        <w:rPr>
          <w:rFonts w:ascii="Times New Roman" w:hAnsi="Times New Roman" w:cs="Times New Roman"/>
          <w:sz w:val="24"/>
          <w:szCs w:val="24"/>
        </w:rPr>
        <w:br/>
      </w:r>
      <w:r w:rsidR="00F655B2" w:rsidRPr="00F76D9A">
        <w:rPr>
          <w:rFonts w:ascii="Times New Roman" w:hAnsi="Times New Roman" w:cs="Times New Roman"/>
          <w:sz w:val="24"/>
          <w:szCs w:val="24"/>
        </w:rPr>
        <w:t>в свободной форме, подписанное участником конкурсного отбора.</w:t>
      </w:r>
    </w:p>
    <w:sectPr w:rsidR="002A3A94" w:rsidRPr="00F76D9A" w:rsidSect="005E57BB">
      <w:pgSz w:w="11905" w:h="16838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7718" w14:textId="77777777" w:rsidR="0078360D" w:rsidRDefault="0078360D" w:rsidP="00971FEC">
      <w:pPr>
        <w:spacing w:after="0" w:line="240" w:lineRule="auto"/>
      </w:pPr>
      <w:r>
        <w:separator/>
      </w:r>
    </w:p>
  </w:endnote>
  <w:endnote w:type="continuationSeparator" w:id="0">
    <w:p w14:paraId="123AFB8B" w14:textId="77777777" w:rsidR="0078360D" w:rsidRDefault="0078360D" w:rsidP="0097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A35A" w14:textId="77777777" w:rsidR="0078360D" w:rsidRDefault="0078360D" w:rsidP="00971FEC">
      <w:pPr>
        <w:spacing w:after="0" w:line="240" w:lineRule="auto"/>
      </w:pPr>
      <w:r>
        <w:separator/>
      </w:r>
    </w:p>
  </w:footnote>
  <w:footnote w:type="continuationSeparator" w:id="0">
    <w:p w14:paraId="5E37C85A" w14:textId="77777777" w:rsidR="0078360D" w:rsidRDefault="0078360D" w:rsidP="0097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E26"/>
    <w:multiLevelType w:val="hybridMultilevel"/>
    <w:tmpl w:val="3FAACF8C"/>
    <w:lvl w:ilvl="0" w:tplc="B6A44EF6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C12CF1"/>
    <w:multiLevelType w:val="hybridMultilevel"/>
    <w:tmpl w:val="217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E98"/>
    <w:multiLevelType w:val="multilevel"/>
    <w:tmpl w:val="CDB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65CD1"/>
    <w:multiLevelType w:val="hybridMultilevel"/>
    <w:tmpl w:val="AAD8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245E1"/>
    <w:multiLevelType w:val="hybridMultilevel"/>
    <w:tmpl w:val="217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96"/>
    <w:rsid w:val="00004D74"/>
    <w:rsid w:val="00006A9F"/>
    <w:rsid w:val="000115FC"/>
    <w:rsid w:val="0001405B"/>
    <w:rsid w:val="00021903"/>
    <w:rsid w:val="000238B2"/>
    <w:rsid w:val="000247BB"/>
    <w:rsid w:val="0002728C"/>
    <w:rsid w:val="00027291"/>
    <w:rsid w:val="00031BCE"/>
    <w:rsid w:val="00032989"/>
    <w:rsid w:val="00033825"/>
    <w:rsid w:val="000373D0"/>
    <w:rsid w:val="000503F1"/>
    <w:rsid w:val="00051BE9"/>
    <w:rsid w:val="00056C1D"/>
    <w:rsid w:val="00061A93"/>
    <w:rsid w:val="00065216"/>
    <w:rsid w:val="00067533"/>
    <w:rsid w:val="00083A00"/>
    <w:rsid w:val="0008442A"/>
    <w:rsid w:val="000846F0"/>
    <w:rsid w:val="00084AB5"/>
    <w:rsid w:val="0008583C"/>
    <w:rsid w:val="00087B77"/>
    <w:rsid w:val="0009339A"/>
    <w:rsid w:val="00095646"/>
    <w:rsid w:val="000A0332"/>
    <w:rsid w:val="000A2DB9"/>
    <w:rsid w:val="000A5238"/>
    <w:rsid w:val="000A53BC"/>
    <w:rsid w:val="000B017D"/>
    <w:rsid w:val="000B4350"/>
    <w:rsid w:val="000B5754"/>
    <w:rsid w:val="000C5164"/>
    <w:rsid w:val="000D342E"/>
    <w:rsid w:val="000D4A2C"/>
    <w:rsid w:val="000D4B38"/>
    <w:rsid w:val="000D4BF6"/>
    <w:rsid w:val="000E0543"/>
    <w:rsid w:val="000E793E"/>
    <w:rsid w:val="000F0B27"/>
    <w:rsid w:val="000F1A10"/>
    <w:rsid w:val="000F52BD"/>
    <w:rsid w:val="00101AF4"/>
    <w:rsid w:val="00105EAD"/>
    <w:rsid w:val="001065E6"/>
    <w:rsid w:val="00117753"/>
    <w:rsid w:val="00117EFA"/>
    <w:rsid w:val="00121E3E"/>
    <w:rsid w:val="00124BB9"/>
    <w:rsid w:val="00133E82"/>
    <w:rsid w:val="0013555B"/>
    <w:rsid w:val="0013730F"/>
    <w:rsid w:val="00146D13"/>
    <w:rsid w:val="00146E19"/>
    <w:rsid w:val="00150323"/>
    <w:rsid w:val="00160585"/>
    <w:rsid w:val="00162F41"/>
    <w:rsid w:val="00163DE6"/>
    <w:rsid w:val="00164160"/>
    <w:rsid w:val="00165746"/>
    <w:rsid w:val="00166793"/>
    <w:rsid w:val="00166C6C"/>
    <w:rsid w:val="00170BBD"/>
    <w:rsid w:val="00174066"/>
    <w:rsid w:val="00177B15"/>
    <w:rsid w:val="00177B1C"/>
    <w:rsid w:val="0018543F"/>
    <w:rsid w:val="001904EB"/>
    <w:rsid w:val="00191606"/>
    <w:rsid w:val="001A07A5"/>
    <w:rsid w:val="001A2608"/>
    <w:rsid w:val="001A29E1"/>
    <w:rsid w:val="001A676A"/>
    <w:rsid w:val="001B0807"/>
    <w:rsid w:val="001B41B0"/>
    <w:rsid w:val="001C303E"/>
    <w:rsid w:val="001D4300"/>
    <w:rsid w:val="001E25CF"/>
    <w:rsid w:val="001E6FA9"/>
    <w:rsid w:val="001E73FA"/>
    <w:rsid w:val="001E7502"/>
    <w:rsid w:val="001F0B34"/>
    <w:rsid w:val="001F3544"/>
    <w:rsid w:val="001F4CB9"/>
    <w:rsid w:val="001F6E60"/>
    <w:rsid w:val="002031E6"/>
    <w:rsid w:val="002067C3"/>
    <w:rsid w:val="00215163"/>
    <w:rsid w:val="00216065"/>
    <w:rsid w:val="00220B59"/>
    <w:rsid w:val="00223042"/>
    <w:rsid w:val="00224360"/>
    <w:rsid w:val="00235171"/>
    <w:rsid w:val="00237F51"/>
    <w:rsid w:val="00253814"/>
    <w:rsid w:val="002540A5"/>
    <w:rsid w:val="002540EB"/>
    <w:rsid w:val="00263CA6"/>
    <w:rsid w:val="00265188"/>
    <w:rsid w:val="00267D12"/>
    <w:rsid w:val="00270118"/>
    <w:rsid w:val="00272E41"/>
    <w:rsid w:val="00273733"/>
    <w:rsid w:val="002742C3"/>
    <w:rsid w:val="00277844"/>
    <w:rsid w:val="002779B9"/>
    <w:rsid w:val="002822EE"/>
    <w:rsid w:val="00284C91"/>
    <w:rsid w:val="00286F44"/>
    <w:rsid w:val="002902AE"/>
    <w:rsid w:val="002919E6"/>
    <w:rsid w:val="00291DEC"/>
    <w:rsid w:val="00295645"/>
    <w:rsid w:val="00295A73"/>
    <w:rsid w:val="002A3A94"/>
    <w:rsid w:val="002A46CD"/>
    <w:rsid w:val="002A4E98"/>
    <w:rsid w:val="002B1B39"/>
    <w:rsid w:val="002B2963"/>
    <w:rsid w:val="002B3BCE"/>
    <w:rsid w:val="002B4ADF"/>
    <w:rsid w:val="002B7EA2"/>
    <w:rsid w:val="002C1C70"/>
    <w:rsid w:val="002C77FE"/>
    <w:rsid w:val="002D18FC"/>
    <w:rsid w:val="002D3E04"/>
    <w:rsid w:val="002D7C16"/>
    <w:rsid w:val="002E5EA5"/>
    <w:rsid w:val="002E6D8E"/>
    <w:rsid w:val="002F42DD"/>
    <w:rsid w:val="002F5662"/>
    <w:rsid w:val="0030391F"/>
    <w:rsid w:val="00307CD3"/>
    <w:rsid w:val="00315259"/>
    <w:rsid w:val="00316526"/>
    <w:rsid w:val="00316DE5"/>
    <w:rsid w:val="00317673"/>
    <w:rsid w:val="00325D06"/>
    <w:rsid w:val="00325F07"/>
    <w:rsid w:val="00327663"/>
    <w:rsid w:val="00327E74"/>
    <w:rsid w:val="00332568"/>
    <w:rsid w:val="00332B20"/>
    <w:rsid w:val="003365B2"/>
    <w:rsid w:val="00341AC2"/>
    <w:rsid w:val="00342F69"/>
    <w:rsid w:val="00345DAB"/>
    <w:rsid w:val="00346CB4"/>
    <w:rsid w:val="00346D99"/>
    <w:rsid w:val="00347043"/>
    <w:rsid w:val="00360B89"/>
    <w:rsid w:val="00364566"/>
    <w:rsid w:val="003679A2"/>
    <w:rsid w:val="003702DA"/>
    <w:rsid w:val="00373D41"/>
    <w:rsid w:val="00375C4E"/>
    <w:rsid w:val="00376310"/>
    <w:rsid w:val="00377AEF"/>
    <w:rsid w:val="00380F58"/>
    <w:rsid w:val="00383CFB"/>
    <w:rsid w:val="00383D5B"/>
    <w:rsid w:val="00384183"/>
    <w:rsid w:val="00385D47"/>
    <w:rsid w:val="003862B7"/>
    <w:rsid w:val="00386B22"/>
    <w:rsid w:val="00390CDA"/>
    <w:rsid w:val="00394E8F"/>
    <w:rsid w:val="00397AF3"/>
    <w:rsid w:val="003A08C0"/>
    <w:rsid w:val="003A09A1"/>
    <w:rsid w:val="003A4D42"/>
    <w:rsid w:val="003A6404"/>
    <w:rsid w:val="003A742D"/>
    <w:rsid w:val="003B20D5"/>
    <w:rsid w:val="003B2A2E"/>
    <w:rsid w:val="003B3519"/>
    <w:rsid w:val="003B5051"/>
    <w:rsid w:val="003B5A3B"/>
    <w:rsid w:val="003C71C8"/>
    <w:rsid w:val="003D6D21"/>
    <w:rsid w:val="003D7804"/>
    <w:rsid w:val="003E1540"/>
    <w:rsid w:val="003E280C"/>
    <w:rsid w:val="003E3B68"/>
    <w:rsid w:val="003E6948"/>
    <w:rsid w:val="003E76E2"/>
    <w:rsid w:val="004023DA"/>
    <w:rsid w:val="00405771"/>
    <w:rsid w:val="0041391E"/>
    <w:rsid w:val="00416A9D"/>
    <w:rsid w:val="00421F98"/>
    <w:rsid w:val="0042277A"/>
    <w:rsid w:val="00423AC3"/>
    <w:rsid w:val="00430786"/>
    <w:rsid w:val="0043148C"/>
    <w:rsid w:val="00434229"/>
    <w:rsid w:val="004356B3"/>
    <w:rsid w:val="00440760"/>
    <w:rsid w:val="004506C0"/>
    <w:rsid w:val="00454740"/>
    <w:rsid w:val="0045544D"/>
    <w:rsid w:val="004626C7"/>
    <w:rsid w:val="0046308C"/>
    <w:rsid w:val="0046393F"/>
    <w:rsid w:val="00477238"/>
    <w:rsid w:val="0047768C"/>
    <w:rsid w:val="00481559"/>
    <w:rsid w:val="0048433B"/>
    <w:rsid w:val="00495FC8"/>
    <w:rsid w:val="00496B19"/>
    <w:rsid w:val="00497C62"/>
    <w:rsid w:val="004B17CF"/>
    <w:rsid w:val="004B3EC4"/>
    <w:rsid w:val="004B5291"/>
    <w:rsid w:val="004B59D6"/>
    <w:rsid w:val="004B5DA2"/>
    <w:rsid w:val="004B6736"/>
    <w:rsid w:val="004C0BED"/>
    <w:rsid w:val="004C1A92"/>
    <w:rsid w:val="004C3032"/>
    <w:rsid w:val="004C3DCC"/>
    <w:rsid w:val="004C5B63"/>
    <w:rsid w:val="004C7F3E"/>
    <w:rsid w:val="004D359C"/>
    <w:rsid w:val="004D4652"/>
    <w:rsid w:val="004E0BBA"/>
    <w:rsid w:val="004E2702"/>
    <w:rsid w:val="004E3A2F"/>
    <w:rsid w:val="004F002E"/>
    <w:rsid w:val="004F2F6C"/>
    <w:rsid w:val="004F482F"/>
    <w:rsid w:val="0050023F"/>
    <w:rsid w:val="00501DE6"/>
    <w:rsid w:val="005037FB"/>
    <w:rsid w:val="00504B76"/>
    <w:rsid w:val="00510186"/>
    <w:rsid w:val="00510BFA"/>
    <w:rsid w:val="00512A03"/>
    <w:rsid w:val="00513DCC"/>
    <w:rsid w:val="00517318"/>
    <w:rsid w:val="005258AE"/>
    <w:rsid w:val="00531F43"/>
    <w:rsid w:val="00536711"/>
    <w:rsid w:val="00551D95"/>
    <w:rsid w:val="00553F06"/>
    <w:rsid w:val="0056183B"/>
    <w:rsid w:val="0056209E"/>
    <w:rsid w:val="00567162"/>
    <w:rsid w:val="005725B8"/>
    <w:rsid w:val="005736FC"/>
    <w:rsid w:val="00584C69"/>
    <w:rsid w:val="005869D8"/>
    <w:rsid w:val="0059139E"/>
    <w:rsid w:val="00593EB1"/>
    <w:rsid w:val="005A160F"/>
    <w:rsid w:val="005A7AEC"/>
    <w:rsid w:val="005B3EC5"/>
    <w:rsid w:val="005B5BC3"/>
    <w:rsid w:val="005B73B9"/>
    <w:rsid w:val="005C2E59"/>
    <w:rsid w:val="005C59D4"/>
    <w:rsid w:val="005D0B1B"/>
    <w:rsid w:val="005D1DFC"/>
    <w:rsid w:val="005D2AA9"/>
    <w:rsid w:val="005E0C90"/>
    <w:rsid w:val="005E57BB"/>
    <w:rsid w:val="005F26BB"/>
    <w:rsid w:val="005F53A9"/>
    <w:rsid w:val="006007FE"/>
    <w:rsid w:val="00601C3F"/>
    <w:rsid w:val="00602945"/>
    <w:rsid w:val="00602E95"/>
    <w:rsid w:val="006050C5"/>
    <w:rsid w:val="00605965"/>
    <w:rsid w:val="00620E96"/>
    <w:rsid w:val="00621DBE"/>
    <w:rsid w:val="006244B0"/>
    <w:rsid w:val="00625A3A"/>
    <w:rsid w:val="006334DE"/>
    <w:rsid w:val="00635EA5"/>
    <w:rsid w:val="00641961"/>
    <w:rsid w:val="00643888"/>
    <w:rsid w:val="00646EC3"/>
    <w:rsid w:val="00650086"/>
    <w:rsid w:val="00657675"/>
    <w:rsid w:val="006671A5"/>
    <w:rsid w:val="0067626A"/>
    <w:rsid w:val="00682527"/>
    <w:rsid w:val="00683CB6"/>
    <w:rsid w:val="00691F69"/>
    <w:rsid w:val="006933E4"/>
    <w:rsid w:val="00694F1C"/>
    <w:rsid w:val="006A2E7D"/>
    <w:rsid w:val="006A6FEA"/>
    <w:rsid w:val="006B1D54"/>
    <w:rsid w:val="006B1FE4"/>
    <w:rsid w:val="006C63E1"/>
    <w:rsid w:val="006C699A"/>
    <w:rsid w:val="006D3BC7"/>
    <w:rsid w:val="006D48FE"/>
    <w:rsid w:val="006E0A0A"/>
    <w:rsid w:val="006E31FF"/>
    <w:rsid w:val="006E6482"/>
    <w:rsid w:val="006F2C91"/>
    <w:rsid w:val="006F712F"/>
    <w:rsid w:val="00700A1F"/>
    <w:rsid w:val="0070292E"/>
    <w:rsid w:val="00704A00"/>
    <w:rsid w:val="007119B0"/>
    <w:rsid w:val="00715162"/>
    <w:rsid w:val="007202CB"/>
    <w:rsid w:val="00725A63"/>
    <w:rsid w:val="00725F5A"/>
    <w:rsid w:val="00727B70"/>
    <w:rsid w:val="00731DD1"/>
    <w:rsid w:val="00745685"/>
    <w:rsid w:val="00753541"/>
    <w:rsid w:val="00756AEC"/>
    <w:rsid w:val="00760E86"/>
    <w:rsid w:val="0078360D"/>
    <w:rsid w:val="00784B0C"/>
    <w:rsid w:val="00787115"/>
    <w:rsid w:val="00794883"/>
    <w:rsid w:val="0079652A"/>
    <w:rsid w:val="007973B1"/>
    <w:rsid w:val="007A2BE2"/>
    <w:rsid w:val="007A2F8D"/>
    <w:rsid w:val="007A421E"/>
    <w:rsid w:val="007A5BBE"/>
    <w:rsid w:val="007A666F"/>
    <w:rsid w:val="007B206D"/>
    <w:rsid w:val="007C1069"/>
    <w:rsid w:val="007C2A0B"/>
    <w:rsid w:val="007C4518"/>
    <w:rsid w:val="007D0D65"/>
    <w:rsid w:val="007D4BD9"/>
    <w:rsid w:val="007E02A4"/>
    <w:rsid w:val="007E167E"/>
    <w:rsid w:val="007E1E92"/>
    <w:rsid w:val="007E3CD6"/>
    <w:rsid w:val="007E56D3"/>
    <w:rsid w:val="007F20B6"/>
    <w:rsid w:val="007F3EB7"/>
    <w:rsid w:val="007F6C14"/>
    <w:rsid w:val="008006F3"/>
    <w:rsid w:val="00801EED"/>
    <w:rsid w:val="00804A86"/>
    <w:rsid w:val="008050EF"/>
    <w:rsid w:val="00816784"/>
    <w:rsid w:val="00816E84"/>
    <w:rsid w:val="00820A39"/>
    <w:rsid w:val="00820A3A"/>
    <w:rsid w:val="00822817"/>
    <w:rsid w:val="00823FA0"/>
    <w:rsid w:val="00826669"/>
    <w:rsid w:val="00840C81"/>
    <w:rsid w:val="008455B2"/>
    <w:rsid w:val="0085464A"/>
    <w:rsid w:val="00855A83"/>
    <w:rsid w:val="00857CF4"/>
    <w:rsid w:val="00860DA5"/>
    <w:rsid w:val="008615A6"/>
    <w:rsid w:val="00870D64"/>
    <w:rsid w:val="00871691"/>
    <w:rsid w:val="008749BA"/>
    <w:rsid w:val="00874B6C"/>
    <w:rsid w:val="0088167F"/>
    <w:rsid w:val="00882DAD"/>
    <w:rsid w:val="00883451"/>
    <w:rsid w:val="008845EF"/>
    <w:rsid w:val="008872CD"/>
    <w:rsid w:val="0089418F"/>
    <w:rsid w:val="008964F6"/>
    <w:rsid w:val="008A0810"/>
    <w:rsid w:val="008A4407"/>
    <w:rsid w:val="008B56F2"/>
    <w:rsid w:val="008B6BDA"/>
    <w:rsid w:val="008B74C1"/>
    <w:rsid w:val="008C1EB7"/>
    <w:rsid w:val="008D3438"/>
    <w:rsid w:val="008D36A1"/>
    <w:rsid w:val="008D5008"/>
    <w:rsid w:val="008E292A"/>
    <w:rsid w:val="008F262F"/>
    <w:rsid w:val="008F5595"/>
    <w:rsid w:val="008F564B"/>
    <w:rsid w:val="00903D4D"/>
    <w:rsid w:val="009127C6"/>
    <w:rsid w:val="00913591"/>
    <w:rsid w:val="0091517C"/>
    <w:rsid w:val="009174A7"/>
    <w:rsid w:val="009204A3"/>
    <w:rsid w:val="009216D6"/>
    <w:rsid w:val="00922F6A"/>
    <w:rsid w:val="0092406F"/>
    <w:rsid w:val="009241D7"/>
    <w:rsid w:val="00924824"/>
    <w:rsid w:val="00926A8D"/>
    <w:rsid w:val="00932941"/>
    <w:rsid w:val="009340C5"/>
    <w:rsid w:val="00943C38"/>
    <w:rsid w:val="00950FA1"/>
    <w:rsid w:val="0095141B"/>
    <w:rsid w:val="00951ABA"/>
    <w:rsid w:val="00960D11"/>
    <w:rsid w:val="00963677"/>
    <w:rsid w:val="00963BEF"/>
    <w:rsid w:val="00964415"/>
    <w:rsid w:val="00966232"/>
    <w:rsid w:val="00971FEC"/>
    <w:rsid w:val="009728C0"/>
    <w:rsid w:val="00972BAA"/>
    <w:rsid w:val="009735A0"/>
    <w:rsid w:val="009759D6"/>
    <w:rsid w:val="009764FA"/>
    <w:rsid w:val="009824CC"/>
    <w:rsid w:val="00991AA9"/>
    <w:rsid w:val="009920F3"/>
    <w:rsid w:val="00995721"/>
    <w:rsid w:val="009A0FC4"/>
    <w:rsid w:val="009A2FCF"/>
    <w:rsid w:val="009A7430"/>
    <w:rsid w:val="009B1C48"/>
    <w:rsid w:val="009B52EA"/>
    <w:rsid w:val="009C3BF6"/>
    <w:rsid w:val="009C7450"/>
    <w:rsid w:val="009D31AB"/>
    <w:rsid w:val="009D3CA7"/>
    <w:rsid w:val="009E5327"/>
    <w:rsid w:val="009F3095"/>
    <w:rsid w:val="009F6773"/>
    <w:rsid w:val="00A02329"/>
    <w:rsid w:val="00A0277D"/>
    <w:rsid w:val="00A03243"/>
    <w:rsid w:val="00A17A60"/>
    <w:rsid w:val="00A215FF"/>
    <w:rsid w:val="00A242BD"/>
    <w:rsid w:val="00A24BFD"/>
    <w:rsid w:val="00A272A2"/>
    <w:rsid w:val="00A30DDF"/>
    <w:rsid w:val="00A359B2"/>
    <w:rsid w:val="00A46A1B"/>
    <w:rsid w:val="00A50337"/>
    <w:rsid w:val="00A546C3"/>
    <w:rsid w:val="00A76D28"/>
    <w:rsid w:val="00A8339F"/>
    <w:rsid w:val="00A8664D"/>
    <w:rsid w:val="00A86745"/>
    <w:rsid w:val="00A91853"/>
    <w:rsid w:val="00A956BA"/>
    <w:rsid w:val="00A96490"/>
    <w:rsid w:val="00AB7BFD"/>
    <w:rsid w:val="00AC0650"/>
    <w:rsid w:val="00AC4A9D"/>
    <w:rsid w:val="00AD314C"/>
    <w:rsid w:val="00AD513F"/>
    <w:rsid w:val="00AD7AA9"/>
    <w:rsid w:val="00AE04E2"/>
    <w:rsid w:val="00AE0913"/>
    <w:rsid w:val="00AE2D77"/>
    <w:rsid w:val="00AE6699"/>
    <w:rsid w:val="00AE6AD5"/>
    <w:rsid w:val="00AF155C"/>
    <w:rsid w:val="00AF2DE4"/>
    <w:rsid w:val="00AF4624"/>
    <w:rsid w:val="00AF5FB5"/>
    <w:rsid w:val="00AF7FC1"/>
    <w:rsid w:val="00B008D8"/>
    <w:rsid w:val="00B012E8"/>
    <w:rsid w:val="00B02D24"/>
    <w:rsid w:val="00B069A9"/>
    <w:rsid w:val="00B10052"/>
    <w:rsid w:val="00B26638"/>
    <w:rsid w:val="00B34152"/>
    <w:rsid w:val="00B426AA"/>
    <w:rsid w:val="00B50F6D"/>
    <w:rsid w:val="00B54585"/>
    <w:rsid w:val="00B548CD"/>
    <w:rsid w:val="00B54EFE"/>
    <w:rsid w:val="00B5588B"/>
    <w:rsid w:val="00B62495"/>
    <w:rsid w:val="00B62889"/>
    <w:rsid w:val="00B8050A"/>
    <w:rsid w:val="00B8198B"/>
    <w:rsid w:val="00B82E15"/>
    <w:rsid w:val="00B83D97"/>
    <w:rsid w:val="00B8505D"/>
    <w:rsid w:val="00B869F9"/>
    <w:rsid w:val="00B962E7"/>
    <w:rsid w:val="00B975EB"/>
    <w:rsid w:val="00BA4241"/>
    <w:rsid w:val="00BB32F0"/>
    <w:rsid w:val="00BB615A"/>
    <w:rsid w:val="00BC6D5E"/>
    <w:rsid w:val="00BC7F5E"/>
    <w:rsid w:val="00BE27B9"/>
    <w:rsid w:val="00BE5F20"/>
    <w:rsid w:val="00BE606B"/>
    <w:rsid w:val="00BE76A6"/>
    <w:rsid w:val="00BF3E49"/>
    <w:rsid w:val="00C0078C"/>
    <w:rsid w:val="00C01E43"/>
    <w:rsid w:val="00C020F4"/>
    <w:rsid w:val="00C04AF0"/>
    <w:rsid w:val="00C04DBD"/>
    <w:rsid w:val="00C07BBC"/>
    <w:rsid w:val="00C07BFF"/>
    <w:rsid w:val="00C15A1A"/>
    <w:rsid w:val="00C24282"/>
    <w:rsid w:val="00C24938"/>
    <w:rsid w:val="00C374AA"/>
    <w:rsid w:val="00C4211C"/>
    <w:rsid w:val="00C506DB"/>
    <w:rsid w:val="00C576B9"/>
    <w:rsid w:val="00C57CF0"/>
    <w:rsid w:val="00C712C8"/>
    <w:rsid w:val="00C758AF"/>
    <w:rsid w:val="00C76D1A"/>
    <w:rsid w:val="00C77B33"/>
    <w:rsid w:val="00C82922"/>
    <w:rsid w:val="00C83BA1"/>
    <w:rsid w:val="00C90A14"/>
    <w:rsid w:val="00CA67AA"/>
    <w:rsid w:val="00CA75EB"/>
    <w:rsid w:val="00CB021D"/>
    <w:rsid w:val="00CB3B3A"/>
    <w:rsid w:val="00CB5E23"/>
    <w:rsid w:val="00CC063F"/>
    <w:rsid w:val="00CC55AC"/>
    <w:rsid w:val="00CC5993"/>
    <w:rsid w:val="00CC642E"/>
    <w:rsid w:val="00CD00BF"/>
    <w:rsid w:val="00CD09CE"/>
    <w:rsid w:val="00CD52D2"/>
    <w:rsid w:val="00CD5AF5"/>
    <w:rsid w:val="00CE0BC6"/>
    <w:rsid w:val="00CE1433"/>
    <w:rsid w:val="00CE14C5"/>
    <w:rsid w:val="00CE338C"/>
    <w:rsid w:val="00CF0678"/>
    <w:rsid w:val="00CF7AD8"/>
    <w:rsid w:val="00D029EC"/>
    <w:rsid w:val="00D15C02"/>
    <w:rsid w:val="00D16F9E"/>
    <w:rsid w:val="00D20F9E"/>
    <w:rsid w:val="00D26849"/>
    <w:rsid w:val="00D30FE0"/>
    <w:rsid w:val="00D32058"/>
    <w:rsid w:val="00D34C08"/>
    <w:rsid w:val="00D42CDA"/>
    <w:rsid w:val="00D432E0"/>
    <w:rsid w:val="00D47789"/>
    <w:rsid w:val="00D47954"/>
    <w:rsid w:val="00D5088B"/>
    <w:rsid w:val="00D55144"/>
    <w:rsid w:val="00D558B9"/>
    <w:rsid w:val="00D560B9"/>
    <w:rsid w:val="00D56F43"/>
    <w:rsid w:val="00D57ABC"/>
    <w:rsid w:val="00D7113F"/>
    <w:rsid w:val="00D72CCB"/>
    <w:rsid w:val="00D81FAB"/>
    <w:rsid w:val="00D82189"/>
    <w:rsid w:val="00D83266"/>
    <w:rsid w:val="00D83A1B"/>
    <w:rsid w:val="00D903FF"/>
    <w:rsid w:val="00D93F28"/>
    <w:rsid w:val="00DA6AFD"/>
    <w:rsid w:val="00DA7186"/>
    <w:rsid w:val="00DB2BB3"/>
    <w:rsid w:val="00DC09EE"/>
    <w:rsid w:val="00DD0E67"/>
    <w:rsid w:val="00DD3B36"/>
    <w:rsid w:val="00DD4772"/>
    <w:rsid w:val="00DD5B60"/>
    <w:rsid w:val="00DD74AC"/>
    <w:rsid w:val="00DE1DA1"/>
    <w:rsid w:val="00DE2F3D"/>
    <w:rsid w:val="00DE62AE"/>
    <w:rsid w:val="00DF09CF"/>
    <w:rsid w:val="00E0137B"/>
    <w:rsid w:val="00E028DF"/>
    <w:rsid w:val="00E13EBF"/>
    <w:rsid w:val="00E21112"/>
    <w:rsid w:val="00E22A05"/>
    <w:rsid w:val="00E22AE2"/>
    <w:rsid w:val="00E265DA"/>
    <w:rsid w:val="00E31881"/>
    <w:rsid w:val="00E32CCD"/>
    <w:rsid w:val="00E32D9F"/>
    <w:rsid w:val="00E3310C"/>
    <w:rsid w:val="00E34E84"/>
    <w:rsid w:val="00E41530"/>
    <w:rsid w:val="00E41F29"/>
    <w:rsid w:val="00E444EB"/>
    <w:rsid w:val="00E55E28"/>
    <w:rsid w:val="00E61C6D"/>
    <w:rsid w:val="00E64FE9"/>
    <w:rsid w:val="00E668A2"/>
    <w:rsid w:val="00E66A53"/>
    <w:rsid w:val="00E70470"/>
    <w:rsid w:val="00E751D3"/>
    <w:rsid w:val="00E77FDA"/>
    <w:rsid w:val="00E826E6"/>
    <w:rsid w:val="00E83B68"/>
    <w:rsid w:val="00E84AFE"/>
    <w:rsid w:val="00E94BF4"/>
    <w:rsid w:val="00E97562"/>
    <w:rsid w:val="00EA087A"/>
    <w:rsid w:val="00EA105A"/>
    <w:rsid w:val="00EA196F"/>
    <w:rsid w:val="00EA334F"/>
    <w:rsid w:val="00EB2D08"/>
    <w:rsid w:val="00EB6F24"/>
    <w:rsid w:val="00EC2F31"/>
    <w:rsid w:val="00EC57B6"/>
    <w:rsid w:val="00ED2A57"/>
    <w:rsid w:val="00ED33A8"/>
    <w:rsid w:val="00EE2756"/>
    <w:rsid w:val="00EE4F68"/>
    <w:rsid w:val="00F027CF"/>
    <w:rsid w:val="00F029DA"/>
    <w:rsid w:val="00F04BCD"/>
    <w:rsid w:val="00F1400C"/>
    <w:rsid w:val="00F21CA6"/>
    <w:rsid w:val="00F24CFE"/>
    <w:rsid w:val="00F315D4"/>
    <w:rsid w:val="00F327AA"/>
    <w:rsid w:val="00F34AD1"/>
    <w:rsid w:val="00F351B1"/>
    <w:rsid w:val="00F376D2"/>
    <w:rsid w:val="00F43A5A"/>
    <w:rsid w:val="00F43DDF"/>
    <w:rsid w:val="00F43E5B"/>
    <w:rsid w:val="00F50669"/>
    <w:rsid w:val="00F53AA7"/>
    <w:rsid w:val="00F56051"/>
    <w:rsid w:val="00F655B2"/>
    <w:rsid w:val="00F749CF"/>
    <w:rsid w:val="00F76D9A"/>
    <w:rsid w:val="00F86522"/>
    <w:rsid w:val="00F87BB8"/>
    <w:rsid w:val="00FA1ABB"/>
    <w:rsid w:val="00FA7076"/>
    <w:rsid w:val="00FA79C9"/>
    <w:rsid w:val="00FB1FF3"/>
    <w:rsid w:val="00FB3BE8"/>
    <w:rsid w:val="00FB50C1"/>
    <w:rsid w:val="00FB533E"/>
    <w:rsid w:val="00FB6979"/>
    <w:rsid w:val="00FC5BF0"/>
    <w:rsid w:val="00FD0071"/>
    <w:rsid w:val="00FD5E00"/>
    <w:rsid w:val="00FD7771"/>
    <w:rsid w:val="00FE2DC5"/>
    <w:rsid w:val="00FE47C7"/>
    <w:rsid w:val="00FF208C"/>
    <w:rsid w:val="00FF33EA"/>
    <w:rsid w:val="00FF5037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E41F"/>
  <w15:chartTrackingRefBased/>
  <w15:docId w15:val="{FD9EF58E-91F6-40DC-A810-96AC8B0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0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FF5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FEC"/>
  </w:style>
  <w:style w:type="paragraph" w:styleId="a6">
    <w:name w:val="footer"/>
    <w:basedOn w:val="a"/>
    <w:link w:val="a7"/>
    <w:uiPriority w:val="99"/>
    <w:unhideWhenUsed/>
    <w:rsid w:val="0097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FEC"/>
  </w:style>
  <w:style w:type="paragraph" w:styleId="a8">
    <w:name w:val="Balloon Text"/>
    <w:basedOn w:val="a"/>
    <w:link w:val="a9"/>
    <w:uiPriority w:val="99"/>
    <w:semiHidden/>
    <w:unhideWhenUsed/>
    <w:rsid w:val="008F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64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227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A7A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6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4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C5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c">
    <w:name w:val="Grid Table Light"/>
    <w:basedOn w:val="a1"/>
    <w:uiPriority w:val="40"/>
    <w:rsid w:val="00162F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C71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71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74E17262788A60579B90D9CDB30105ED4D00AC57C81D2AD773A488B03366544ED98F640E00691E072765E1984360BF87C3398DDDO6mDM" TargetMode="External"/><Relationship Id="rId13" Type="http://schemas.openxmlformats.org/officeDocument/2006/relationships/hyperlink" Target="consultantplus://offline/ref=3374E17262788A60579B90D9CDB30105ED4A0CAF58C81D2AD773A488B03366545CD9D76D08077C4A537D32EC9BO4m7M" TargetMode="External"/><Relationship Id="rId18" Type="http://schemas.openxmlformats.org/officeDocument/2006/relationships/hyperlink" Target="https://login.consultant.ru/link/?req=doc&amp;base=RZB&amp;n=45291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51215&amp;dst=5769" TargetMode="External"/><Relationship Id="rId17" Type="http://schemas.openxmlformats.org/officeDocument/2006/relationships/hyperlink" Target="consultantplus://offline/ref=3374E17262788A60579B90D9CDB30105ED4A0CAF58C81D2AD773A488B03366545CD9D76D08077C4A537D32EC9BO4m7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1215&amp;dst=5769" TargetMode="External"/><Relationship Id="rId20" Type="http://schemas.openxmlformats.org/officeDocument/2006/relationships/hyperlink" Target="https://login.consultant.ru/link/?req=doc&amp;base=RZB&amp;n=451215&amp;dst=57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https://login.consultant.ru/link/?req=doc&amp;base=RZB&amp;n=452913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74E17262788A60579B90D9CDB30105ED4A0CAF58C81D2AD773A488B03366545CD9D76D08077C4A537D32EC9BO4m7M" TargetMode="External"/><Relationship Id="rId14" Type="http://schemas.openxmlformats.org/officeDocument/2006/relationships/hyperlink" Target="https://login.consultant.ru/link/?req=doc&amp;base=RZB&amp;n=4529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B4D0-176D-4DE5-85B5-78A7F26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5181</Words>
  <Characters>29535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Игоревич Попов</dc:creator>
  <cp:keywords/>
  <dc:description/>
  <cp:lastModifiedBy>Винниченко Екатерина Геннадьевна</cp:lastModifiedBy>
  <cp:revision>4</cp:revision>
  <cp:lastPrinted>2025-07-24T08:35:00Z</cp:lastPrinted>
  <dcterms:created xsi:type="dcterms:W3CDTF">2025-10-01T06:14:00Z</dcterms:created>
  <dcterms:modified xsi:type="dcterms:W3CDTF">2025-10-06T09:35:00Z</dcterms:modified>
</cp:coreProperties>
</file>