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154B" w:rsidRPr="00D3154B" w:rsidTr="00870E49">
        <w:tc>
          <w:tcPr>
            <w:tcW w:w="9070" w:type="dxa"/>
            <w:tcBorders>
              <w:top w:val="nil"/>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ЗАЯВКА</w:t>
            </w:r>
          </w:p>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на участие в конкурсе на проведение исследований</w:t>
            </w:r>
          </w:p>
          <w:p w:rsidR="00D3154B" w:rsidRPr="00D3154B" w:rsidRDefault="00D3154B" w:rsidP="00D3154B">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 xml:space="preserve">по изучению истории обороны и блокады Ленинграда </w:t>
            </w:r>
            <w:r>
              <w:rPr>
                <w:rFonts w:ascii="Times New Roman" w:hAnsi="Times New Roman" w:cs="Times New Roman"/>
                <w:b/>
                <w:sz w:val="24"/>
                <w:szCs w:val="24"/>
              </w:rPr>
              <w:t>2024</w:t>
            </w:r>
            <w:r w:rsidRPr="00D3154B">
              <w:rPr>
                <w:rFonts w:ascii="Times New Roman" w:hAnsi="Times New Roman" w:cs="Times New Roman"/>
                <w:b/>
                <w:sz w:val="24"/>
                <w:szCs w:val="24"/>
              </w:rPr>
              <w:t xml:space="preserve"> года</w:t>
            </w:r>
          </w:p>
        </w:tc>
      </w:tr>
    </w:tbl>
    <w:p w:rsidR="00D3154B" w:rsidRPr="00D3154B" w:rsidRDefault="00D3154B" w:rsidP="00D315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5385"/>
      </w:tblGrid>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1</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Название исследования по изучению истории обороны и блокады Ленинграда</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2</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Категория участника конкурса</w:t>
            </w:r>
          </w:p>
        </w:tc>
        <w:tc>
          <w:tcPr>
            <w:tcW w:w="5385" w:type="dxa"/>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 xml:space="preserve">указывается одна из категорий участников конкурса в соответствии с </w:t>
            </w:r>
            <w:hyperlink w:anchor="P98">
              <w:r w:rsidRPr="00D3154B">
                <w:rPr>
                  <w:rFonts w:ascii="Times New Roman" w:hAnsi="Times New Roman" w:cs="Times New Roman"/>
                  <w:color w:val="0000FF"/>
                  <w:sz w:val="24"/>
                  <w:szCs w:val="24"/>
                </w:rPr>
                <w:t>пунктом 1.3</w:t>
              </w:r>
            </w:hyperlink>
            <w:r w:rsidRPr="00D3154B">
              <w:rPr>
                <w:rFonts w:ascii="Times New Roman" w:hAnsi="Times New Roman" w:cs="Times New Roman"/>
                <w:sz w:val="24"/>
                <w:szCs w:val="24"/>
              </w:rPr>
              <w:t xml:space="preserve"> Порядка проведения конкурса на проведение исследований по изучению истории обороны и блокады Ленинграда</w:t>
            </w: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3</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Организация, в которой обучается/работает участник конкурса</w:t>
            </w:r>
          </w:p>
        </w:tc>
        <w:tc>
          <w:tcPr>
            <w:tcW w:w="5385" w:type="dxa"/>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указывается полное наименование организации</w:t>
            </w: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Информация об участнике конкурса</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4.1</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Фамилия, имя, отчество (при наличии)</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4.2</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Дата рождения</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4.3</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Должность</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4.4</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Стаж работы (для молодых ученых и молодых кандидатов наук), курс обучения (для студентов) или год обучения (для аспирантов, адъюнктов)</w:t>
            </w:r>
          </w:p>
        </w:tc>
        <w:tc>
          <w:tcPr>
            <w:tcW w:w="5385" w:type="dxa"/>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c>
          <w:tcPr>
            <w:tcW w:w="566" w:type="dxa"/>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4.5</w:t>
            </w:r>
          </w:p>
        </w:tc>
        <w:tc>
          <w:tcPr>
            <w:tcW w:w="3118" w:type="dxa"/>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Гражданство</w:t>
            </w:r>
          </w:p>
        </w:tc>
        <w:tc>
          <w:tcPr>
            <w:tcW w:w="5385" w:type="dxa"/>
          </w:tcPr>
          <w:p w:rsidR="00D3154B" w:rsidRPr="00D3154B" w:rsidRDefault="00D3154B" w:rsidP="00870E49">
            <w:pPr>
              <w:pStyle w:val="ConsPlusNormal"/>
              <w:rPr>
                <w:rFonts w:ascii="Times New Roman" w:hAnsi="Times New Roman" w:cs="Times New Roman"/>
                <w:sz w:val="24"/>
                <w:szCs w:val="24"/>
              </w:rPr>
            </w:pPr>
          </w:p>
        </w:tc>
      </w:tr>
    </w:tbl>
    <w:p w:rsidR="00D3154B" w:rsidRPr="00D3154B" w:rsidRDefault="00D3154B" w:rsidP="00D3154B">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2381"/>
        <w:gridCol w:w="340"/>
        <w:gridCol w:w="3005"/>
      </w:tblGrid>
      <w:tr w:rsidR="00D3154B" w:rsidRPr="00D3154B" w:rsidTr="00870E49">
        <w:tc>
          <w:tcPr>
            <w:tcW w:w="3005"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blPrEx>
          <w:tblBorders>
            <w:insideH w:val="none" w:sz="0" w:space="0" w:color="auto"/>
          </w:tblBorders>
        </w:tblPrEx>
        <w:tc>
          <w:tcPr>
            <w:tcW w:w="3005"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(Должность руководителя (заместителя руководителя) вуза, отраслевого или академического института)</w:t>
            </w: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(Подпись)</w:t>
            </w: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(Ф.И.О. руководителя (заместителя руководителя) вуза, отраслевого или академического</w:t>
            </w:r>
          </w:p>
        </w:tc>
      </w:tr>
      <w:tr w:rsidR="00D3154B" w:rsidRPr="00D3154B" w:rsidTr="00870E49">
        <w:tblPrEx>
          <w:tblBorders>
            <w:insideH w:val="none" w:sz="0" w:space="0" w:color="auto"/>
          </w:tblBorders>
        </w:tblPrEx>
        <w:tc>
          <w:tcPr>
            <w:tcW w:w="9071" w:type="dxa"/>
            <w:gridSpan w:val="5"/>
            <w:tcBorders>
              <w:top w:val="nil"/>
              <w:left w:val="nil"/>
              <w:bottom w:val="nil"/>
              <w:right w:val="nil"/>
            </w:tcBorders>
          </w:tcPr>
          <w:p w:rsidR="00D3154B" w:rsidRPr="00D3154B" w:rsidRDefault="00D3154B" w:rsidP="00870E49">
            <w:pPr>
              <w:pStyle w:val="ConsPlusNormal"/>
              <w:jc w:val="right"/>
              <w:rPr>
                <w:rFonts w:ascii="Times New Roman" w:hAnsi="Times New Roman" w:cs="Times New Roman"/>
                <w:sz w:val="24"/>
                <w:szCs w:val="24"/>
              </w:rPr>
            </w:pPr>
            <w:r w:rsidRPr="00D3154B">
              <w:rPr>
                <w:rFonts w:ascii="Times New Roman" w:hAnsi="Times New Roman" w:cs="Times New Roman"/>
                <w:sz w:val="24"/>
                <w:szCs w:val="24"/>
              </w:rPr>
              <w:t>"____" ____________ 20___ г.</w:t>
            </w:r>
          </w:p>
        </w:tc>
      </w:tr>
      <w:tr w:rsidR="00D3154B" w:rsidRPr="00D3154B" w:rsidTr="00870E49">
        <w:tblPrEx>
          <w:tblBorders>
            <w:insideH w:val="none" w:sz="0" w:space="0" w:color="auto"/>
          </w:tblBorders>
        </w:tblPrEx>
        <w:tc>
          <w:tcPr>
            <w:tcW w:w="3005"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nil"/>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М.П. (при наличии)</w:t>
            </w:r>
          </w:p>
        </w:tc>
      </w:tr>
      <w:tr w:rsidR="00D3154B" w:rsidRPr="00D3154B" w:rsidTr="00870E49">
        <w:tblPrEx>
          <w:tblBorders>
            <w:insideH w:val="none" w:sz="0" w:space="0" w:color="auto"/>
          </w:tblBorders>
        </w:tblPrEx>
        <w:tc>
          <w:tcPr>
            <w:tcW w:w="3005"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870E49">
        <w:tblPrEx>
          <w:tblBorders>
            <w:insideH w:val="none" w:sz="0" w:space="0" w:color="auto"/>
          </w:tblBorders>
        </w:tblPrEx>
        <w:tc>
          <w:tcPr>
            <w:tcW w:w="3005"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(Подпись участника конкурса)</w:t>
            </w:r>
          </w:p>
        </w:tc>
        <w:tc>
          <w:tcPr>
            <w:tcW w:w="340" w:type="dxa"/>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3005" w:type="dxa"/>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(Ф.И.О. участника конкурса)</w:t>
            </w:r>
          </w:p>
        </w:tc>
      </w:tr>
    </w:tbl>
    <w:p w:rsidR="00D3154B" w:rsidRDefault="00D3154B" w:rsidP="00D3154B">
      <w:pPr>
        <w:pStyle w:val="ConsPlusNormal"/>
        <w:ind w:firstLine="540"/>
        <w:jc w:val="both"/>
        <w:rPr>
          <w:rFonts w:ascii="Times New Roman" w:hAnsi="Times New Roman" w:cs="Times New Roman"/>
          <w:sz w:val="24"/>
          <w:szCs w:val="24"/>
        </w:rPr>
      </w:pPr>
    </w:p>
    <w:p w:rsidR="00D3154B" w:rsidRDefault="00D3154B" w:rsidP="00D3154B">
      <w:pPr>
        <w:pStyle w:val="ConsPlusNormal"/>
        <w:ind w:firstLine="540"/>
        <w:jc w:val="both"/>
        <w:rPr>
          <w:rFonts w:ascii="Times New Roman" w:hAnsi="Times New Roman" w:cs="Times New Roman"/>
          <w:sz w:val="24"/>
          <w:szCs w:val="24"/>
        </w:rPr>
      </w:pPr>
    </w:p>
    <w:p w:rsidR="00D3154B" w:rsidRPr="00D3154B" w:rsidRDefault="00D3154B" w:rsidP="00D3154B">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19"/>
        <w:gridCol w:w="56"/>
        <w:gridCol w:w="2606"/>
        <w:gridCol w:w="457"/>
        <w:gridCol w:w="2831"/>
        <w:gridCol w:w="286"/>
      </w:tblGrid>
      <w:tr w:rsidR="00D3154B" w:rsidRPr="00D3154B" w:rsidTr="00D3154B">
        <w:tc>
          <w:tcPr>
            <w:tcW w:w="5000" w:type="pct"/>
            <w:gridSpan w:val="6"/>
            <w:tcBorders>
              <w:top w:val="nil"/>
              <w:left w:val="nil"/>
              <w:bottom w:val="nil"/>
              <w:right w:val="nil"/>
            </w:tcBorders>
          </w:tcPr>
          <w:p w:rsidR="00D3154B" w:rsidRPr="00D3154B" w:rsidRDefault="00D3154B" w:rsidP="00870E49">
            <w:pPr>
              <w:pStyle w:val="ConsPlusNormal"/>
              <w:jc w:val="center"/>
              <w:outlineLvl w:val="2"/>
              <w:rPr>
                <w:rFonts w:ascii="Times New Roman" w:hAnsi="Times New Roman" w:cs="Times New Roman"/>
                <w:sz w:val="24"/>
                <w:szCs w:val="24"/>
              </w:rPr>
            </w:pPr>
            <w:r w:rsidRPr="00D3154B">
              <w:rPr>
                <w:rFonts w:ascii="Times New Roman" w:hAnsi="Times New Roman" w:cs="Times New Roman"/>
                <w:b/>
                <w:sz w:val="24"/>
                <w:szCs w:val="24"/>
              </w:rPr>
              <w:lastRenderedPageBreak/>
              <w:t>СОГЛАСИЕ</w:t>
            </w:r>
          </w:p>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b/>
                <w:sz w:val="24"/>
                <w:szCs w:val="24"/>
              </w:rPr>
              <w:t>на обработку персональных данных</w:t>
            </w:r>
          </w:p>
        </w:tc>
      </w:tr>
      <w:tr w:rsidR="00D3154B" w:rsidRPr="00D3154B" w:rsidTr="00D3154B">
        <w:tc>
          <w:tcPr>
            <w:tcW w:w="5000" w:type="pct"/>
            <w:gridSpan w:val="6"/>
            <w:tcBorders>
              <w:top w:val="nil"/>
              <w:left w:val="nil"/>
              <w:bottom w:val="single" w:sz="4" w:space="0" w:color="auto"/>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Я,</w:t>
            </w:r>
          </w:p>
        </w:tc>
      </w:tr>
      <w:tr w:rsidR="00D3154B" w:rsidRPr="00D3154B" w:rsidTr="00D3154B">
        <w:tc>
          <w:tcPr>
            <w:tcW w:w="5000" w:type="pct"/>
            <w:gridSpan w:val="6"/>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i/>
                <w:sz w:val="24"/>
                <w:szCs w:val="24"/>
              </w:rPr>
              <w:t>(фамилия, имя, отчество участника конкурса)</w:t>
            </w:r>
          </w:p>
        </w:tc>
      </w:tr>
      <w:tr w:rsidR="00D3154B" w:rsidRPr="00D3154B" w:rsidTr="00D3154B">
        <w:trPr>
          <w:trHeight w:val="26"/>
        </w:trPr>
        <w:tc>
          <w:tcPr>
            <w:tcW w:w="5000" w:type="pct"/>
            <w:gridSpan w:val="6"/>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c>
          <w:tcPr>
            <w:tcW w:w="5000" w:type="pct"/>
            <w:gridSpan w:val="6"/>
            <w:tcBorders>
              <w:top w:val="single" w:sz="4" w:space="0" w:color="auto"/>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i/>
                <w:sz w:val="24"/>
                <w:szCs w:val="24"/>
              </w:rPr>
              <w:t>(реквизиты документа, удостоверяющего личность, включая дату выдачи и сведения о выдавшем его органе)</w:t>
            </w:r>
          </w:p>
        </w:tc>
      </w:tr>
      <w:tr w:rsidR="00D3154B" w:rsidRPr="00D3154B" w:rsidTr="00D3154B">
        <w:trPr>
          <w:trHeight w:val="26"/>
        </w:trPr>
        <w:tc>
          <w:tcPr>
            <w:tcW w:w="5000" w:type="pct"/>
            <w:gridSpan w:val="6"/>
            <w:tcBorders>
              <w:top w:val="nil"/>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blPrEx>
          <w:tblBorders>
            <w:insideH w:val="single" w:sz="4" w:space="0" w:color="auto"/>
          </w:tblBorders>
        </w:tblPrEx>
        <w:tc>
          <w:tcPr>
            <w:tcW w:w="1667" w:type="pct"/>
            <w:tcBorders>
              <w:top w:val="single" w:sz="4" w:space="0" w:color="auto"/>
              <w:left w:val="nil"/>
              <w:bottom w:val="nil"/>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зарегистрирован(-а) по адресу:</w:t>
            </w:r>
          </w:p>
        </w:tc>
        <w:tc>
          <w:tcPr>
            <w:tcW w:w="1667" w:type="pct"/>
            <w:gridSpan w:val="3"/>
            <w:tcBorders>
              <w:top w:val="single" w:sz="4" w:space="0" w:color="auto"/>
              <w:left w:val="nil"/>
              <w:bottom w:val="single" w:sz="4" w:space="0" w:color="auto"/>
              <w:right w:val="nil"/>
            </w:tcBorders>
          </w:tcPr>
          <w:p w:rsidR="00D3154B" w:rsidRPr="00D3154B" w:rsidRDefault="00D3154B" w:rsidP="00870E49">
            <w:pPr>
              <w:pStyle w:val="ConsPlusNormal"/>
              <w:rPr>
                <w:rFonts w:ascii="Times New Roman" w:hAnsi="Times New Roman" w:cs="Times New Roman"/>
                <w:sz w:val="24"/>
                <w:szCs w:val="24"/>
              </w:rPr>
            </w:pPr>
          </w:p>
        </w:tc>
        <w:tc>
          <w:tcPr>
            <w:tcW w:w="1666" w:type="pct"/>
            <w:gridSpan w:val="2"/>
            <w:tcBorders>
              <w:top w:val="single" w:sz="4" w:space="0" w:color="auto"/>
              <w:left w:val="nil"/>
              <w:bottom w:val="nil"/>
              <w:right w:val="nil"/>
            </w:tcBorders>
          </w:tcPr>
          <w:p w:rsidR="00D3154B" w:rsidRPr="00D3154B" w:rsidRDefault="00D3154B" w:rsidP="00870E49">
            <w:pPr>
              <w:pStyle w:val="ConsPlusNormal"/>
              <w:jc w:val="both"/>
              <w:rPr>
                <w:rFonts w:ascii="Times New Roman" w:hAnsi="Times New Roman" w:cs="Times New Roman"/>
                <w:sz w:val="24"/>
                <w:szCs w:val="24"/>
              </w:rPr>
            </w:pPr>
            <w:r w:rsidRPr="00D3154B">
              <w:rPr>
                <w:rFonts w:ascii="Times New Roman" w:hAnsi="Times New Roman" w:cs="Times New Roman"/>
                <w:sz w:val="24"/>
                <w:szCs w:val="24"/>
              </w:rPr>
              <w:t>,</w:t>
            </w:r>
          </w:p>
        </w:tc>
      </w:tr>
      <w:tr w:rsidR="00D3154B" w:rsidRPr="00D3154B" w:rsidTr="00D3154B">
        <w:trPr>
          <w:trHeight w:val="1612"/>
        </w:trPr>
        <w:tc>
          <w:tcPr>
            <w:tcW w:w="5000" w:type="pct"/>
            <w:gridSpan w:val="6"/>
            <w:tcBorders>
              <w:top w:val="nil"/>
              <w:left w:val="nil"/>
              <w:bottom w:val="nil"/>
              <w:right w:val="nil"/>
            </w:tcBorders>
          </w:tcPr>
          <w:p w:rsid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hAnsi="Times New Roman" w:cs="Times New Roman"/>
                <w:sz w:val="24"/>
                <w:szCs w:val="24"/>
              </w:rPr>
              <w:t xml:space="preserve">в соответствии со </w:t>
            </w:r>
            <w:hyperlink r:id="rId5">
              <w:r w:rsidRPr="00D3154B">
                <w:rPr>
                  <w:rFonts w:ascii="Times New Roman" w:hAnsi="Times New Roman" w:cs="Times New Roman"/>
                  <w:color w:val="0000FF"/>
                  <w:sz w:val="24"/>
                  <w:szCs w:val="24"/>
                </w:rPr>
                <w:t>статьями 6</w:t>
              </w:r>
            </w:hyperlink>
            <w:r w:rsidRPr="00D3154B">
              <w:rPr>
                <w:rFonts w:ascii="Times New Roman" w:hAnsi="Times New Roman" w:cs="Times New Roman"/>
                <w:sz w:val="24"/>
                <w:szCs w:val="24"/>
              </w:rPr>
              <w:t xml:space="preserve"> и </w:t>
            </w:r>
            <w:hyperlink r:id="rId6">
              <w:r w:rsidRPr="00D3154B">
                <w:rPr>
                  <w:rFonts w:ascii="Times New Roman" w:hAnsi="Times New Roman" w:cs="Times New Roman"/>
                  <w:color w:val="0000FF"/>
                  <w:sz w:val="24"/>
                  <w:szCs w:val="24"/>
                </w:rPr>
                <w:t>9</w:t>
              </w:r>
            </w:hyperlink>
            <w:r w:rsidRPr="00D3154B">
              <w:rPr>
                <w:rFonts w:ascii="Times New Roman" w:hAnsi="Times New Roman" w:cs="Times New Roman"/>
                <w:sz w:val="24"/>
                <w:szCs w:val="24"/>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w:t>
            </w:r>
            <w:r>
              <w:t xml:space="preserve"> </w:t>
            </w:r>
            <w:r w:rsidRPr="00D3154B">
              <w:rPr>
                <w:rFonts w:ascii="Times New Roman" w:hAnsi="Times New Roman" w:cs="Times New Roman"/>
                <w:sz w:val="24"/>
                <w:szCs w:val="24"/>
              </w:rPr>
              <w:t>ФГАОУ ВО «Санкт-Петербургский политехнический университет Петра Великого»</w:t>
            </w:r>
            <w:r>
              <w:rPr>
                <w:rFonts w:ascii="Times New Roman" w:hAnsi="Times New Roman" w:cs="Times New Roman"/>
                <w:sz w:val="24"/>
                <w:szCs w:val="24"/>
              </w:rPr>
              <w:t>, расположенного по адресу:</w:t>
            </w:r>
            <w:r w:rsidRPr="00D3154B">
              <w:rPr>
                <w:rFonts w:ascii="Times New Roman" w:hAnsi="Times New Roman" w:cs="Times New Roman"/>
                <w:sz w:val="24"/>
                <w:szCs w:val="24"/>
              </w:rPr>
              <w:t xml:space="preserve"> </w:t>
            </w:r>
            <w:r w:rsidRPr="00D3154B">
              <w:rPr>
                <w:rFonts w:ascii="Times New Roman" w:eastAsiaTheme="minorEastAsia" w:hAnsi="Times New Roman" w:cs="Times New Roman"/>
                <w:sz w:val="24"/>
                <w:szCs w:val="24"/>
                <w:lang w:eastAsia="ru-RU"/>
              </w:rPr>
              <w:t>195251, Санкт-Петербург, ул. Политехническая, 29</w:t>
            </w:r>
            <w:r>
              <w:rPr>
                <w:rFonts w:ascii="Times New Roman" w:eastAsiaTheme="minorEastAsia" w:hAnsi="Times New Roman" w:cs="Times New Roman"/>
                <w:sz w:val="24"/>
                <w:szCs w:val="24"/>
                <w:lang w:eastAsia="ru-RU"/>
              </w:rPr>
              <w:t>,</w:t>
            </w:r>
            <w:r>
              <w:t xml:space="preserve"> </w:t>
            </w:r>
            <w:r w:rsidRPr="00D3154B">
              <w:rPr>
                <w:rFonts w:ascii="Times New Roman" w:eastAsiaTheme="minorEastAsia" w:hAnsi="Times New Roman" w:cs="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проведение исследований по изучению истории обороны и блокады Ленинграда (далее - конкурс).Согласие действует со дня его подписания до окончания года проведения конкурса.</w:t>
            </w:r>
            <w:r>
              <w:rPr>
                <w:rFonts w:ascii="Times New Roman" w:eastAsiaTheme="minorEastAsia" w:hAnsi="Times New Roman" w:cs="Times New Roman"/>
                <w:sz w:val="24"/>
                <w:szCs w:val="24"/>
                <w:lang w:eastAsia="ru-RU"/>
              </w:rPr>
              <w:t xml:space="preserve"> </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 xml:space="preserve">Даю свое согласие </w:t>
            </w:r>
            <w:r>
              <w:rPr>
                <w:rFonts w:ascii="Times New Roman" w:eastAsiaTheme="minorEastAsia" w:hAnsi="Times New Roman" w:cs="Times New Roman"/>
                <w:sz w:val="24"/>
                <w:szCs w:val="24"/>
                <w:lang w:eastAsia="ru-RU"/>
              </w:rPr>
              <w:t xml:space="preserve">на использование </w:t>
            </w:r>
            <w:r w:rsidRPr="00D3154B">
              <w:rPr>
                <w:rFonts w:ascii="Times New Roman" w:eastAsiaTheme="minorEastAsia" w:hAnsi="Times New Roman" w:cs="Times New Roman"/>
                <w:sz w:val="24"/>
                <w:szCs w:val="24"/>
                <w:lang w:eastAsia="ru-RU"/>
              </w:rPr>
              <w:t>представленны</w:t>
            </w:r>
            <w:r>
              <w:rPr>
                <w:rFonts w:ascii="Times New Roman" w:eastAsiaTheme="minorEastAsia" w:hAnsi="Times New Roman" w:cs="Times New Roman"/>
                <w:sz w:val="24"/>
                <w:szCs w:val="24"/>
                <w:lang w:eastAsia="ru-RU"/>
              </w:rPr>
              <w:t>х</w:t>
            </w:r>
            <w:r w:rsidRPr="00D3154B">
              <w:rPr>
                <w:rFonts w:ascii="Times New Roman" w:eastAsiaTheme="minorEastAsia" w:hAnsi="Times New Roman" w:cs="Times New Roman"/>
                <w:sz w:val="24"/>
                <w:szCs w:val="24"/>
                <w:lang w:eastAsia="ru-RU"/>
              </w:rPr>
              <w:t xml:space="preserve"> в заявке и документах на участие в конкурсе данны</w:t>
            </w:r>
            <w:r>
              <w:rPr>
                <w:rFonts w:ascii="Times New Roman" w:eastAsiaTheme="minorEastAsia" w:hAnsi="Times New Roman" w:cs="Times New Roman"/>
                <w:sz w:val="24"/>
                <w:szCs w:val="24"/>
                <w:lang w:eastAsia="ru-RU"/>
              </w:rPr>
              <w:t>х</w:t>
            </w:r>
            <w:r w:rsidRPr="00D3154B">
              <w:rPr>
                <w:rFonts w:ascii="Times New Roman" w:eastAsiaTheme="minorEastAsia" w:hAnsi="Times New Roman" w:cs="Times New Roman"/>
                <w:sz w:val="24"/>
                <w:szCs w:val="24"/>
                <w:lang w:eastAsia="ru-RU"/>
              </w:rPr>
              <w:t xml:space="preserve"> в целях проверки соблюдения целей, условий и порядка участия в конкурсе в соответствии с Порядком проведения конкурса на проведение исследований по изучению истории обороны и блокады Ленинграда и осуществления взаимодействия с Комитетом по науке и высшей школе по вопросам участия в конкурсе.</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D3154B" w:rsidRPr="00D3154B" w:rsidRDefault="00D3154B" w:rsidP="00D3154B">
            <w:pPr>
              <w:spacing w:after="0"/>
              <w:ind w:firstLine="507"/>
              <w:jc w:val="both"/>
              <w:rPr>
                <w:rFonts w:ascii="Times New Roman" w:eastAsiaTheme="minorEastAsia" w:hAnsi="Times New Roman" w:cs="Times New Roman"/>
                <w:sz w:val="24"/>
                <w:szCs w:val="24"/>
                <w:lang w:eastAsia="ru-RU"/>
              </w:rPr>
            </w:pPr>
            <w:r w:rsidRPr="00D3154B">
              <w:rPr>
                <w:rFonts w:ascii="Times New Roman" w:eastAsiaTheme="minorEastAsia"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D3154B" w:rsidRPr="00D3154B" w:rsidRDefault="00D3154B" w:rsidP="00D3154B">
            <w:pPr>
              <w:spacing w:after="0"/>
              <w:ind w:firstLine="507"/>
              <w:jc w:val="both"/>
              <w:rPr>
                <w:rFonts w:ascii="Times New Roman" w:hAnsi="Times New Roman" w:cs="Times New Roman"/>
                <w:sz w:val="24"/>
                <w:szCs w:val="24"/>
              </w:rPr>
            </w:pPr>
            <w:r w:rsidRPr="00D3154B">
              <w:rPr>
                <w:rFonts w:ascii="Times New Roman" w:eastAsiaTheme="minorEastAsia" w:hAnsi="Times New Roman" w:cs="Times New Roman"/>
                <w:sz w:val="24"/>
                <w:szCs w:val="24"/>
                <w:lang w:eastAsia="ru-RU"/>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tc>
      </w:tr>
      <w:tr w:rsidR="00D3154B" w:rsidRPr="00D3154B" w:rsidTr="00D3154B">
        <w:tblPrEx>
          <w:tblBorders>
            <w:insideH w:val="single" w:sz="4" w:space="0" w:color="auto"/>
          </w:tblBorders>
        </w:tblPrEx>
        <w:trPr>
          <w:gridAfter w:val="1"/>
          <w:wAfter w:w="152" w:type="pct"/>
        </w:trPr>
        <w:tc>
          <w:tcPr>
            <w:tcW w:w="1697" w:type="pct"/>
            <w:gridSpan w:val="2"/>
            <w:tcBorders>
              <w:top w:val="nil"/>
              <w:left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393" w:type="pct"/>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r w:rsidRPr="00D3154B">
              <w:rPr>
                <w:rFonts w:ascii="Times New Roman" w:hAnsi="Times New Roman" w:cs="Times New Roman"/>
                <w:sz w:val="24"/>
                <w:szCs w:val="24"/>
              </w:rPr>
              <w:t>"___" _________ 20__ г.</w:t>
            </w:r>
          </w:p>
        </w:tc>
        <w:tc>
          <w:tcPr>
            <w:tcW w:w="1757" w:type="pct"/>
            <w:gridSpan w:val="2"/>
            <w:tcBorders>
              <w:top w:val="nil"/>
              <w:left w:val="nil"/>
              <w:right w:val="nil"/>
            </w:tcBorders>
          </w:tcPr>
          <w:p w:rsidR="00D3154B" w:rsidRPr="00D3154B" w:rsidRDefault="00D3154B" w:rsidP="00870E49">
            <w:pPr>
              <w:pStyle w:val="ConsPlusNormal"/>
              <w:rPr>
                <w:rFonts w:ascii="Times New Roman" w:hAnsi="Times New Roman" w:cs="Times New Roman"/>
                <w:sz w:val="24"/>
                <w:szCs w:val="24"/>
              </w:rPr>
            </w:pPr>
          </w:p>
        </w:tc>
      </w:tr>
      <w:tr w:rsidR="00D3154B" w:rsidRPr="00D3154B" w:rsidTr="00D3154B">
        <w:tblPrEx>
          <w:tblBorders>
            <w:insideH w:val="single" w:sz="4" w:space="0" w:color="auto"/>
          </w:tblBorders>
        </w:tblPrEx>
        <w:trPr>
          <w:gridAfter w:val="1"/>
          <w:wAfter w:w="152" w:type="pct"/>
        </w:trPr>
        <w:tc>
          <w:tcPr>
            <w:tcW w:w="1697" w:type="pct"/>
            <w:gridSpan w:val="2"/>
            <w:tcBorders>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(Ф.И.О. участника конкурса)</w:t>
            </w:r>
          </w:p>
        </w:tc>
        <w:tc>
          <w:tcPr>
            <w:tcW w:w="1393" w:type="pct"/>
            <w:tcBorders>
              <w:top w:val="nil"/>
              <w:left w:val="nil"/>
              <w:bottom w:val="nil"/>
              <w:right w:val="nil"/>
            </w:tcBorders>
          </w:tcPr>
          <w:p w:rsidR="00D3154B" w:rsidRPr="00D3154B" w:rsidRDefault="00D3154B" w:rsidP="00870E49">
            <w:pPr>
              <w:pStyle w:val="ConsPlusNormal"/>
              <w:rPr>
                <w:rFonts w:ascii="Times New Roman" w:hAnsi="Times New Roman" w:cs="Times New Roman"/>
                <w:sz w:val="24"/>
                <w:szCs w:val="24"/>
              </w:rPr>
            </w:pPr>
          </w:p>
        </w:tc>
        <w:tc>
          <w:tcPr>
            <w:tcW w:w="1757" w:type="pct"/>
            <w:gridSpan w:val="2"/>
            <w:tcBorders>
              <w:left w:val="nil"/>
              <w:bottom w:val="nil"/>
              <w:right w:val="nil"/>
            </w:tcBorders>
          </w:tcPr>
          <w:p w:rsidR="00D3154B" w:rsidRPr="00D3154B" w:rsidRDefault="00D3154B" w:rsidP="00870E49">
            <w:pPr>
              <w:pStyle w:val="ConsPlusNormal"/>
              <w:jc w:val="center"/>
              <w:rPr>
                <w:rFonts w:ascii="Times New Roman" w:hAnsi="Times New Roman" w:cs="Times New Roman"/>
                <w:sz w:val="24"/>
                <w:szCs w:val="24"/>
              </w:rPr>
            </w:pPr>
            <w:r w:rsidRPr="00D3154B">
              <w:rPr>
                <w:rFonts w:ascii="Times New Roman" w:hAnsi="Times New Roman" w:cs="Times New Roman"/>
                <w:sz w:val="24"/>
                <w:szCs w:val="24"/>
              </w:rPr>
              <w:t>(Подпись участника конкурса)</w:t>
            </w:r>
          </w:p>
        </w:tc>
      </w:tr>
    </w:tbl>
    <w:p w:rsidR="00D3154B" w:rsidRPr="00D3154B" w:rsidRDefault="00D3154B" w:rsidP="00F14613">
      <w:pPr>
        <w:pStyle w:val="ConsPlusNormal"/>
        <w:ind w:firstLine="540"/>
        <w:jc w:val="both"/>
        <w:rPr>
          <w:rFonts w:ascii="Times New Roman" w:hAnsi="Times New Roman" w:cs="Times New Roman"/>
          <w:sz w:val="24"/>
          <w:szCs w:val="24"/>
        </w:rPr>
      </w:pPr>
      <w:bookmarkStart w:id="0" w:name="_GoBack"/>
      <w:bookmarkEnd w:id="0"/>
    </w:p>
    <w:sectPr w:rsidR="00D3154B" w:rsidRPr="00D3154B" w:rsidSect="00D3154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2"/>
    <w:rsid w:val="00015522"/>
    <w:rsid w:val="00912650"/>
    <w:rsid w:val="00D3154B"/>
    <w:rsid w:val="00F1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396B"/>
  <w15:chartTrackingRefBased/>
  <w15:docId w15:val="{C05C98BC-742A-4EF6-9376-F36478B0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4B"/>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B&amp;n=439201&amp;dst=100278" TargetMode="External"/><Relationship Id="rId5" Type="http://schemas.openxmlformats.org/officeDocument/2006/relationships/hyperlink" Target="https://login.consultant.ru/link/?req=doc&amp;base=RZB&amp;n=439201&amp;dst=1002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1F56-C0ED-475D-B28D-DFA35C11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4</cp:revision>
  <dcterms:created xsi:type="dcterms:W3CDTF">2024-04-27T07:14:00Z</dcterms:created>
  <dcterms:modified xsi:type="dcterms:W3CDTF">2024-04-27T07:26:00Z</dcterms:modified>
</cp:coreProperties>
</file>