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15" w:rsidRPr="00FE1506" w:rsidRDefault="00BB3015" w:rsidP="00BB3015">
      <w:pPr>
        <w:ind w:left="5670"/>
        <w:jc w:val="right"/>
        <w:rPr>
          <w:rFonts w:cs="Times New Roman"/>
          <w:bCs/>
          <w:sz w:val="24"/>
        </w:rPr>
      </w:pPr>
      <w:r w:rsidRPr="00FE1506">
        <w:rPr>
          <w:rFonts w:cs="Times New Roman"/>
          <w:bCs/>
          <w:sz w:val="24"/>
        </w:rPr>
        <w:t>Приложение № 3</w:t>
      </w:r>
    </w:p>
    <w:p w:rsidR="00BB3015" w:rsidRDefault="00BB3015" w:rsidP="00BB3015">
      <w:pPr>
        <w:pStyle w:val="FORMATTEXT"/>
        <w:ind w:firstLine="567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B3015" w:rsidRPr="00672107" w:rsidTr="00263E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B3015" w:rsidRPr="00672107" w:rsidRDefault="00BB3015" w:rsidP="00263E2D">
            <w:pPr>
              <w:pStyle w:val="FORMATTEXT"/>
              <w:ind w:firstLine="567"/>
              <w:jc w:val="center"/>
            </w:pPr>
            <w:r w:rsidRPr="00672107">
              <w:rPr>
                <w:b/>
              </w:rPr>
              <w:t>СМЕТА</w:t>
            </w:r>
          </w:p>
          <w:p w:rsidR="00BB3015" w:rsidRPr="00672107" w:rsidRDefault="00180892" w:rsidP="00180892">
            <w:pPr>
              <w:pStyle w:val="FORMATTEXT"/>
              <w:ind w:firstLine="567"/>
              <w:jc w:val="center"/>
            </w:pPr>
            <w:r w:rsidRPr="00180892">
              <w:rPr>
                <w:b/>
              </w:rPr>
              <w:t>расходов на финансирование проекта, реализуемого молодыми учеными и молодыми кандидатами наук вузов, отраслевых и академических институтов, расположенных на территории Санкт-Петербурга</w:t>
            </w:r>
            <w:r w:rsidR="00BB3015" w:rsidRPr="00672107">
              <w:rPr>
                <w:b/>
              </w:rPr>
              <w:t>, в связи с реализацией которого запрашивается субсидия</w:t>
            </w:r>
          </w:p>
          <w:p w:rsidR="00BB3015" w:rsidRPr="00672107" w:rsidRDefault="00BB3015" w:rsidP="00263E2D">
            <w:pPr>
              <w:pStyle w:val="FORMATTEXT"/>
              <w:ind w:firstLine="567"/>
              <w:jc w:val="both"/>
            </w:pPr>
            <w:r>
              <w:t>«</w:t>
            </w:r>
            <w:r w:rsidRPr="00672107">
              <w:t>_______________________________________________________</w:t>
            </w:r>
            <w:r>
              <w:t>»</w:t>
            </w:r>
          </w:p>
          <w:p w:rsidR="00BB3015" w:rsidRPr="00672107" w:rsidRDefault="00BB3015" w:rsidP="00263E2D">
            <w:pPr>
              <w:pStyle w:val="FORMATTEXT"/>
              <w:ind w:firstLine="567"/>
              <w:jc w:val="center"/>
            </w:pPr>
            <w:r w:rsidRPr="00672107">
              <w:t>(название проекта)</w:t>
            </w:r>
          </w:p>
        </w:tc>
      </w:tr>
    </w:tbl>
    <w:p w:rsidR="00BB3015" w:rsidRPr="00672107" w:rsidRDefault="00BB3015" w:rsidP="00BB3015">
      <w:pPr>
        <w:pStyle w:val="FORMATTEXT"/>
        <w:ind w:firstLine="567"/>
        <w:jc w:val="both"/>
      </w:pP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3151"/>
        <w:gridCol w:w="1951"/>
        <w:gridCol w:w="997"/>
        <w:gridCol w:w="851"/>
        <w:gridCol w:w="2127"/>
        <w:gridCol w:w="146"/>
      </w:tblGrid>
      <w:tr w:rsidR="00BB3015" w:rsidRPr="00672107" w:rsidTr="00592299">
        <w:trPr>
          <w:gridAfter w:val="1"/>
          <w:wAfter w:w="146" w:type="dxa"/>
        </w:trPr>
        <w:tc>
          <w:tcPr>
            <w:tcW w:w="421" w:type="dxa"/>
          </w:tcPr>
          <w:p w:rsidR="00BB3015" w:rsidRDefault="00BB3015" w:rsidP="00263E2D">
            <w:pPr>
              <w:pStyle w:val="FORMATTEXT"/>
              <w:ind w:firstLine="70"/>
              <w:jc w:val="both"/>
              <w:rPr>
                <w:b/>
              </w:rPr>
            </w:pPr>
            <w:r w:rsidRPr="00672107">
              <w:rPr>
                <w:b/>
              </w:rPr>
              <w:t xml:space="preserve">N </w:t>
            </w:r>
          </w:p>
          <w:p w:rsidR="00BB3015" w:rsidRPr="00672107" w:rsidRDefault="00BB3015" w:rsidP="00263E2D">
            <w:pPr>
              <w:pStyle w:val="FORMATTEXT"/>
              <w:ind w:firstLine="70"/>
              <w:jc w:val="both"/>
            </w:pPr>
            <w:r w:rsidRPr="00672107">
              <w:rPr>
                <w:b/>
              </w:rPr>
              <w:t>п/п</w:t>
            </w:r>
          </w:p>
        </w:tc>
        <w:tc>
          <w:tcPr>
            <w:tcW w:w="5102" w:type="dxa"/>
            <w:gridSpan w:val="2"/>
          </w:tcPr>
          <w:p w:rsidR="00BB3015" w:rsidRPr="00672107" w:rsidRDefault="00BB3015" w:rsidP="00263E2D">
            <w:pPr>
              <w:pStyle w:val="FORMATTEXT"/>
              <w:ind w:firstLine="567"/>
              <w:jc w:val="both"/>
            </w:pPr>
            <w:r w:rsidRPr="00672107">
              <w:rPr>
                <w:b/>
              </w:rPr>
              <w:t>Наименование статьи расходов</w:t>
            </w:r>
          </w:p>
        </w:tc>
        <w:tc>
          <w:tcPr>
            <w:tcW w:w="1848" w:type="dxa"/>
            <w:gridSpan w:val="2"/>
          </w:tcPr>
          <w:p w:rsidR="00BB3015" w:rsidRPr="00672107" w:rsidRDefault="00BB3015" w:rsidP="00263E2D">
            <w:pPr>
              <w:pStyle w:val="FORMATTEXT"/>
              <w:jc w:val="both"/>
            </w:pPr>
            <w:r w:rsidRPr="00672107">
              <w:rPr>
                <w:b/>
              </w:rPr>
              <w:t>Сумма, руб.</w:t>
            </w:r>
          </w:p>
        </w:tc>
        <w:tc>
          <w:tcPr>
            <w:tcW w:w="2127" w:type="dxa"/>
          </w:tcPr>
          <w:p w:rsidR="00BB3015" w:rsidRPr="00672107" w:rsidRDefault="00BB3015" w:rsidP="00263E2D">
            <w:pPr>
              <w:pStyle w:val="FORMATTEXT"/>
              <w:jc w:val="both"/>
            </w:pPr>
            <w:r w:rsidRPr="00672107">
              <w:rPr>
                <w:b/>
              </w:rPr>
              <w:t>Экономическое обоснование</w:t>
            </w:r>
          </w:p>
        </w:tc>
      </w:tr>
      <w:tr w:rsidR="00BB3015" w:rsidRPr="00672107" w:rsidTr="00592299">
        <w:trPr>
          <w:gridAfter w:val="1"/>
          <w:wAfter w:w="146" w:type="dxa"/>
        </w:trPr>
        <w:tc>
          <w:tcPr>
            <w:tcW w:w="421" w:type="dxa"/>
          </w:tcPr>
          <w:p w:rsidR="00BB3015" w:rsidRPr="00672107" w:rsidRDefault="00BB3015" w:rsidP="00263E2D">
            <w:pPr>
              <w:pStyle w:val="FORMATTEXT"/>
              <w:ind w:firstLine="70"/>
              <w:jc w:val="center"/>
            </w:pPr>
            <w:r w:rsidRPr="00672107">
              <w:t>1</w:t>
            </w:r>
          </w:p>
        </w:tc>
        <w:tc>
          <w:tcPr>
            <w:tcW w:w="5102" w:type="dxa"/>
            <w:gridSpan w:val="2"/>
          </w:tcPr>
          <w:p w:rsidR="00BB3015" w:rsidRPr="00672107" w:rsidRDefault="00BB3015" w:rsidP="00263E2D">
            <w:pPr>
              <w:pStyle w:val="FORMATTEXT"/>
              <w:ind w:firstLine="567"/>
              <w:jc w:val="center"/>
            </w:pPr>
            <w:r w:rsidRPr="00672107">
              <w:t>2</w:t>
            </w:r>
          </w:p>
        </w:tc>
        <w:tc>
          <w:tcPr>
            <w:tcW w:w="1848" w:type="dxa"/>
            <w:gridSpan w:val="2"/>
          </w:tcPr>
          <w:p w:rsidR="00BB3015" w:rsidRPr="00672107" w:rsidRDefault="00BB3015" w:rsidP="00263E2D">
            <w:pPr>
              <w:pStyle w:val="FORMATTEXT"/>
              <w:jc w:val="center"/>
            </w:pPr>
            <w:r w:rsidRPr="00672107">
              <w:t>3</w:t>
            </w:r>
          </w:p>
        </w:tc>
        <w:tc>
          <w:tcPr>
            <w:tcW w:w="2127" w:type="dxa"/>
          </w:tcPr>
          <w:p w:rsidR="00BB3015" w:rsidRPr="00672107" w:rsidRDefault="00BB3015" w:rsidP="00263E2D">
            <w:pPr>
              <w:pStyle w:val="FORMATTEXT"/>
              <w:jc w:val="center"/>
            </w:pPr>
            <w:r w:rsidRPr="00672107">
              <w:t>4</w:t>
            </w:r>
          </w:p>
        </w:tc>
      </w:tr>
      <w:tr w:rsidR="00BB3015" w:rsidRPr="00672107" w:rsidTr="00592299">
        <w:trPr>
          <w:gridAfter w:val="1"/>
          <w:wAfter w:w="146" w:type="dxa"/>
        </w:trPr>
        <w:tc>
          <w:tcPr>
            <w:tcW w:w="421" w:type="dxa"/>
          </w:tcPr>
          <w:p w:rsidR="00BB3015" w:rsidRPr="00672107" w:rsidRDefault="00BB3015" w:rsidP="00263E2D">
            <w:pPr>
              <w:pStyle w:val="FORMATTEXT"/>
              <w:ind w:firstLine="70"/>
              <w:jc w:val="both"/>
            </w:pPr>
            <w:r w:rsidRPr="00672107">
              <w:t>1</w:t>
            </w:r>
          </w:p>
        </w:tc>
        <w:tc>
          <w:tcPr>
            <w:tcW w:w="5102" w:type="dxa"/>
            <w:gridSpan w:val="2"/>
          </w:tcPr>
          <w:p w:rsidR="00BB3015" w:rsidRPr="00672107" w:rsidRDefault="00BB3015" w:rsidP="00263E2D">
            <w:pPr>
              <w:pStyle w:val="FORMATTEXT"/>
              <w:ind w:firstLine="567"/>
              <w:jc w:val="both"/>
            </w:pPr>
            <w:r w:rsidRPr="00672107">
              <w:t>Трудозатраты участника конкурсного отбора при выполнении проекта</w:t>
            </w:r>
            <w:r w:rsidR="002A682F">
              <w:t xml:space="preserve"> </w:t>
            </w:r>
            <w:r w:rsidRPr="00672107">
              <w:t>(не более 30 процентов от суммы запрашиваемой субсидии)</w:t>
            </w:r>
          </w:p>
        </w:tc>
        <w:tc>
          <w:tcPr>
            <w:tcW w:w="1848" w:type="dxa"/>
            <w:gridSpan w:val="2"/>
          </w:tcPr>
          <w:p w:rsidR="00BB3015" w:rsidRPr="00F47618" w:rsidRDefault="00BB3015" w:rsidP="00263E2D">
            <w:pPr>
              <w:pStyle w:val="FORMATTEXT"/>
              <w:jc w:val="both"/>
              <w:rPr>
                <w:i/>
              </w:rPr>
            </w:pPr>
            <w:r>
              <w:rPr>
                <w:i/>
                <w:color w:val="FF0000"/>
              </w:rPr>
              <w:t>строка 1 графы 3 = не</w:t>
            </w:r>
            <w:r w:rsidRPr="00F47618">
              <w:rPr>
                <w:i/>
                <w:color w:val="FF0000"/>
              </w:rPr>
              <w:t xml:space="preserve"> более строк</w:t>
            </w:r>
            <w:r>
              <w:rPr>
                <w:i/>
                <w:color w:val="FF0000"/>
              </w:rPr>
              <w:t>и</w:t>
            </w:r>
            <w:r w:rsidRPr="00F47618">
              <w:rPr>
                <w:i/>
                <w:color w:val="FF0000"/>
              </w:rPr>
              <w:t xml:space="preserve"> 6 граф</w:t>
            </w:r>
            <w:r>
              <w:rPr>
                <w:i/>
                <w:color w:val="FF0000"/>
              </w:rPr>
              <w:t>ы</w:t>
            </w:r>
            <w:r w:rsidRPr="00F47618">
              <w:rPr>
                <w:i/>
                <w:color w:val="FF0000"/>
              </w:rPr>
              <w:t xml:space="preserve"> 3 *30% </w:t>
            </w:r>
          </w:p>
        </w:tc>
        <w:tc>
          <w:tcPr>
            <w:tcW w:w="2127" w:type="dxa"/>
          </w:tcPr>
          <w:p w:rsidR="00BB3015" w:rsidRPr="00672107" w:rsidRDefault="00BB3015" w:rsidP="00263E2D">
            <w:pPr>
              <w:pStyle w:val="FORMATTEXT"/>
              <w:ind w:firstLine="567"/>
              <w:jc w:val="both"/>
            </w:pPr>
          </w:p>
        </w:tc>
      </w:tr>
      <w:tr w:rsidR="00BB3015" w:rsidRPr="00672107" w:rsidTr="00592299">
        <w:trPr>
          <w:gridAfter w:val="1"/>
          <w:wAfter w:w="146" w:type="dxa"/>
        </w:trPr>
        <w:tc>
          <w:tcPr>
            <w:tcW w:w="421" w:type="dxa"/>
          </w:tcPr>
          <w:p w:rsidR="00BB3015" w:rsidRPr="00672107" w:rsidRDefault="00BB3015" w:rsidP="00263E2D">
            <w:pPr>
              <w:pStyle w:val="FORMATTEXT"/>
              <w:ind w:firstLine="70"/>
              <w:jc w:val="both"/>
            </w:pPr>
            <w:r w:rsidRPr="00672107">
              <w:t>2</w:t>
            </w:r>
          </w:p>
        </w:tc>
        <w:tc>
          <w:tcPr>
            <w:tcW w:w="5102" w:type="dxa"/>
            <w:gridSpan w:val="2"/>
          </w:tcPr>
          <w:p w:rsidR="00BB3015" w:rsidRPr="00672107" w:rsidRDefault="00BB3015" w:rsidP="00263E2D">
            <w:pPr>
              <w:pStyle w:val="FORMATTEXT"/>
              <w:ind w:firstLine="567"/>
              <w:jc w:val="both"/>
            </w:pPr>
            <w:r w:rsidRPr="00672107">
              <w:t>Приобретение материальных запасов, необходимых для выполнения проекта</w:t>
            </w:r>
            <w:r>
              <w:t xml:space="preserve"> </w:t>
            </w:r>
            <w:r w:rsidR="002A682F">
              <w:br/>
            </w:r>
            <w:bookmarkStart w:id="0" w:name="_GoBack"/>
            <w:bookmarkEnd w:id="0"/>
            <w:r w:rsidRPr="00672107">
              <w:t>(до 100 процентов от суммы запрашиваемой субсидии),</w:t>
            </w:r>
          </w:p>
          <w:p w:rsidR="00BB3015" w:rsidRPr="00672107" w:rsidRDefault="00BB3015" w:rsidP="00263E2D">
            <w:pPr>
              <w:pStyle w:val="FORMATTEXT"/>
              <w:ind w:firstLine="567"/>
              <w:jc w:val="both"/>
            </w:pPr>
            <w:r w:rsidRPr="00672107">
              <w:t>в том числе:</w:t>
            </w:r>
          </w:p>
        </w:tc>
        <w:tc>
          <w:tcPr>
            <w:tcW w:w="1848" w:type="dxa"/>
            <w:gridSpan w:val="2"/>
          </w:tcPr>
          <w:p w:rsidR="00BB3015" w:rsidRPr="00672107" w:rsidRDefault="00BB3015" w:rsidP="00263E2D">
            <w:pPr>
              <w:pStyle w:val="FORMATTEXT"/>
              <w:jc w:val="both"/>
            </w:pPr>
            <w:r>
              <w:rPr>
                <w:i/>
                <w:color w:val="FF0000"/>
              </w:rPr>
              <w:t>строка 2 графы 3 = н</w:t>
            </w:r>
            <w:r w:rsidRPr="00F47618">
              <w:rPr>
                <w:i/>
                <w:color w:val="FF0000"/>
              </w:rPr>
              <w:t>е более строк</w:t>
            </w:r>
            <w:r>
              <w:rPr>
                <w:i/>
                <w:color w:val="FF0000"/>
              </w:rPr>
              <w:t>и</w:t>
            </w:r>
            <w:r w:rsidRPr="00F47618">
              <w:rPr>
                <w:i/>
                <w:color w:val="FF0000"/>
              </w:rPr>
              <w:t xml:space="preserve"> 6 граф</w:t>
            </w:r>
            <w:r>
              <w:rPr>
                <w:i/>
                <w:color w:val="FF0000"/>
              </w:rPr>
              <w:t>ы</w:t>
            </w:r>
            <w:r w:rsidRPr="00F47618">
              <w:rPr>
                <w:i/>
                <w:color w:val="FF0000"/>
              </w:rPr>
              <w:t xml:space="preserve"> 3</w:t>
            </w:r>
          </w:p>
        </w:tc>
        <w:tc>
          <w:tcPr>
            <w:tcW w:w="2127" w:type="dxa"/>
          </w:tcPr>
          <w:p w:rsidR="00BB3015" w:rsidRPr="00672107" w:rsidRDefault="00BB3015" w:rsidP="00263E2D">
            <w:pPr>
              <w:pStyle w:val="FORMATTEXT"/>
              <w:ind w:firstLine="567"/>
              <w:jc w:val="both"/>
            </w:pPr>
          </w:p>
        </w:tc>
      </w:tr>
      <w:tr w:rsidR="00BB3015" w:rsidRPr="00672107" w:rsidTr="00592299">
        <w:trPr>
          <w:gridAfter w:val="1"/>
          <w:wAfter w:w="146" w:type="dxa"/>
        </w:trPr>
        <w:tc>
          <w:tcPr>
            <w:tcW w:w="421" w:type="dxa"/>
          </w:tcPr>
          <w:p w:rsidR="00BB3015" w:rsidRPr="00672107" w:rsidRDefault="00BB3015" w:rsidP="00263E2D">
            <w:pPr>
              <w:pStyle w:val="FORMATTEXT"/>
              <w:ind w:firstLine="70"/>
              <w:jc w:val="both"/>
            </w:pPr>
            <w:r w:rsidRPr="00672107">
              <w:t>3</w:t>
            </w:r>
          </w:p>
        </w:tc>
        <w:tc>
          <w:tcPr>
            <w:tcW w:w="5102" w:type="dxa"/>
            <w:gridSpan w:val="2"/>
          </w:tcPr>
          <w:p w:rsidR="00BB3015" w:rsidRPr="00672107" w:rsidRDefault="00BB3015" w:rsidP="00263E2D">
            <w:pPr>
              <w:pStyle w:val="FORMATTEXT"/>
              <w:ind w:firstLine="567"/>
              <w:jc w:val="both"/>
            </w:pPr>
            <w:r w:rsidRPr="00672107">
              <w:t>Приобретение основных средств, необходимых для выполнения проекта</w:t>
            </w:r>
            <w:r>
              <w:t xml:space="preserve"> </w:t>
            </w:r>
            <w:r w:rsidRPr="00672107">
              <w:t>(до 100 процентов от суммы запрашиваемой субсидии),</w:t>
            </w:r>
          </w:p>
          <w:p w:rsidR="00BB3015" w:rsidRPr="00672107" w:rsidRDefault="00BB3015" w:rsidP="00263E2D">
            <w:pPr>
              <w:pStyle w:val="FORMATTEXT"/>
              <w:ind w:firstLine="567"/>
              <w:jc w:val="both"/>
            </w:pPr>
            <w:r w:rsidRPr="00672107">
              <w:t>в том числе:</w:t>
            </w:r>
          </w:p>
        </w:tc>
        <w:tc>
          <w:tcPr>
            <w:tcW w:w="1848" w:type="dxa"/>
            <w:gridSpan w:val="2"/>
          </w:tcPr>
          <w:p w:rsidR="00BB3015" w:rsidRPr="00672107" w:rsidRDefault="00BB3015" w:rsidP="00263E2D">
            <w:pPr>
              <w:pStyle w:val="FORMATTEXT"/>
              <w:jc w:val="both"/>
            </w:pPr>
            <w:r>
              <w:rPr>
                <w:i/>
                <w:color w:val="FF0000"/>
              </w:rPr>
              <w:t>строка 3 графы 3 = н</w:t>
            </w:r>
            <w:r w:rsidRPr="00F47618">
              <w:rPr>
                <w:i/>
                <w:color w:val="FF0000"/>
              </w:rPr>
              <w:t>е более строк</w:t>
            </w:r>
            <w:r>
              <w:rPr>
                <w:i/>
                <w:color w:val="FF0000"/>
              </w:rPr>
              <w:t>и</w:t>
            </w:r>
            <w:r w:rsidRPr="00F47618">
              <w:rPr>
                <w:i/>
                <w:color w:val="FF0000"/>
              </w:rPr>
              <w:t xml:space="preserve"> 6 граф</w:t>
            </w:r>
            <w:r>
              <w:rPr>
                <w:i/>
                <w:color w:val="FF0000"/>
              </w:rPr>
              <w:t>ы</w:t>
            </w:r>
            <w:r w:rsidRPr="00F47618">
              <w:rPr>
                <w:i/>
                <w:color w:val="FF0000"/>
              </w:rPr>
              <w:t xml:space="preserve"> 3</w:t>
            </w:r>
          </w:p>
        </w:tc>
        <w:tc>
          <w:tcPr>
            <w:tcW w:w="2127" w:type="dxa"/>
          </w:tcPr>
          <w:p w:rsidR="00BB3015" w:rsidRPr="00672107" w:rsidRDefault="00BB3015" w:rsidP="00263E2D">
            <w:pPr>
              <w:pStyle w:val="FORMATTEXT"/>
              <w:ind w:firstLine="567"/>
              <w:jc w:val="both"/>
            </w:pPr>
          </w:p>
        </w:tc>
      </w:tr>
      <w:tr w:rsidR="00BB3015" w:rsidRPr="00672107" w:rsidTr="00592299">
        <w:trPr>
          <w:gridAfter w:val="1"/>
          <w:wAfter w:w="146" w:type="dxa"/>
        </w:trPr>
        <w:tc>
          <w:tcPr>
            <w:tcW w:w="421" w:type="dxa"/>
          </w:tcPr>
          <w:p w:rsidR="00BB3015" w:rsidRPr="00672107" w:rsidRDefault="00BB3015" w:rsidP="00263E2D">
            <w:pPr>
              <w:pStyle w:val="FORMATTEXT"/>
              <w:ind w:firstLine="70"/>
              <w:jc w:val="both"/>
            </w:pPr>
            <w:r w:rsidRPr="00672107">
              <w:t>4</w:t>
            </w:r>
          </w:p>
        </w:tc>
        <w:tc>
          <w:tcPr>
            <w:tcW w:w="5102" w:type="dxa"/>
            <w:gridSpan w:val="2"/>
          </w:tcPr>
          <w:p w:rsidR="00BB3015" w:rsidRPr="00672107" w:rsidRDefault="00BB3015" w:rsidP="00263E2D">
            <w:pPr>
              <w:pStyle w:val="FORMATTEXT"/>
              <w:ind w:firstLine="567"/>
              <w:jc w:val="both"/>
            </w:pPr>
            <w:r w:rsidRPr="00672107">
              <w:t>Командировочные расходы участника конкурсного отбора, непосредственно связанные с выполнением проекта</w:t>
            </w:r>
            <w:r>
              <w:t xml:space="preserve"> </w:t>
            </w:r>
            <w:r w:rsidRPr="00672107">
              <w:t>(не более 50 процентов от суммы запрашиваемой субсидии),</w:t>
            </w:r>
          </w:p>
          <w:p w:rsidR="00BB3015" w:rsidRPr="00672107" w:rsidRDefault="00BB3015" w:rsidP="00263E2D">
            <w:pPr>
              <w:pStyle w:val="FORMATTEXT"/>
              <w:ind w:firstLine="567"/>
              <w:jc w:val="both"/>
            </w:pPr>
            <w:r w:rsidRPr="00672107">
              <w:t>в том числе:</w:t>
            </w:r>
          </w:p>
        </w:tc>
        <w:tc>
          <w:tcPr>
            <w:tcW w:w="1848" w:type="dxa"/>
            <w:gridSpan w:val="2"/>
          </w:tcPr>
          <w:p w:rsidR="00BB3015" w:rsidRPr="00672107" w:rsidRDefault="00BB3015" w:rsidP="00263E2D">
            <w:pPr>
              <w:pStyle w:val="FORMATTEXT"/>
              <w:jc w:val="both"/>
            </w:pPr>
            <w:r>
              <w:rPr>
                <w:i/>
                <w:color w:val="FF0000"/>
              </w:rPr>
              <w:t>строка 4 графы 3 = н</w:t>
            </w:r>
            <w:r w:rsidRPr="00F47618">
              <w:rPr>
                <w:i/>
                <w:color w:val="FF0000"/>
              </w:rPr>
              <w:t>е более строк</w:t>
            </w:r>
            <w:r>
              <w:rPr>
                <w:i/>
                <w:color w:val="FF0000"/>
              </w:rPr>
              <w:t>и</w:t>
            </w:r>
            <w:r w:rsidRPr="00F47618">
              <w:rPr>
                <w:i/>
                <w:color w:val="FF0000"/>
              </w:rPr>
              <w:t xml:space="preserve"> 6 граф</w:t>
            </w:r>
            <w:r>
              <w:rPr>
                <w:i/>
                <w:color w:val="FF0000"/>
              </w:rPr>
              <w:t>ы</w:t>
            </w:r>
            <w:r w:rsidRPr="00F47618">
              <w:rPr>
                <w:i/>
                <w:color w:val="FF0000"/>
              </w:rPr>
              <w:t xml:space="preserve"> 3</w:t>
            </w:r>
          </w:p>
        </w:tc>
        <w:tc>
          <w:tcPr>
            <w:tcW w:w="2127" w:type="dxa"/>
          </w:tcPr>
          <w:p w:rsidR="00BB3015" w:rsidRPr="00672107" w:rsidRDefault="00BB3015" w:rsidP="00263E2D">
            <w:pPr>
              <w:pStyle w:val="FORMATTEXT"/>
              <w:ind w:firstLine="567"/>
              <w:jc w:val="both"/>
            </w:pPr>
          </w:p>
        </w:tc>
      </w:tr>
      <w:tr w:rsidR="00BB3015" w:rsidRPr="00672107" w:rsidTr="00592299">
        <w:trPr>
          <w:gridAfter w:val="1"/>
          <w:wAfter w:w="146" w:type="dxa"/>
        </w:trPr>
        <w:tc>
          <w:tcPr>
            <w:tcW w:w="421" w:type="dxa"/>
          </w:tcPr>
          <w:p w:rsidR="00BB3015" w:rsidRPr="00672107" w:rsidRDefault="00BB3015" w:rsidP="00263E2D">
            <w:pPr>
              <w:pStyle w:val="FORMATTEXT"/>
              <w:ind w:firstLine="70"/>
              <w:jc w:val="both"/>
            </w:pPr>
            <w:r w:rsidRPr="00672107">
              <w:t>5</w:t>
            </w:r>
          </w:p>
        </w:tc>
        <w:tc>
          <w:tcPr>
            <w:tcW w:w="5102" w:type="dxa"/>
            <w:gridSpan w:val="2"/>
          </w:tcPr>
          <w:p w:rsidR="00BB3015" w:rsidRPr="00672107" w:rsidRDefault="00BB3015" w:rsidP="00263E2D">
            <w:pPr>
              <w:pStyle w:val="FORMATTEXT"/>
              <w:ind w:firstLine="567"/>
              <w:jc w:val="both"/>
            </w:pPr>
            <w:r w:rsidRPr="00672107">
              <w:t>Услуги, работы привлекаемых организаций и индивидуальных предпринимателей, необходимые для выполнения проекта, в том числе связанные с публикацией результатов проекта, подачей заявок на получение патентов</w:t>
            </w:r>
            <w:r w:rsidR="00BA3E81">
              <w:t xml:space="preserve"> </w:t>
            </w:r>
            <w:r w:rsidRPr="00672107">
              <w:t>(не более 50 процентов от суммы запрашиваемой субсидии),</w:t>
            </w:r>
          </w:p>
          <w:p w:rsidR="00BB3015" w:rsidRPr="00672107" w:rsidRDefault="00BB3015" w:rsidP="00263E2D">
            <w:pPr>
              <w:pStyle w:val="FORMATTEXT"/>
              <w:ind w:firstLine="567"/>
              <w:jc w:val="both"/>
            </w:pPr>
            <w:r w:rsidRPr="00672107">
              <w:t>в том числе:</w:t>
            </w:r>
          </w:p>
        </w:tc>
        <w:tc>
          <w:tcPr>
            <w:tcW w:w="1848" w:type="dxa"/>
            <w:gridSpan w:val="2"/>
          </w:tcPr>
          <w:p w:rsidR="00BB3015" w:rsidRPr="00672107" w:rsidRDefault="00BB3015" w:rsidP="00263E2D">
            <w:pPr>
              <w:pStyle w:val="FORMATTEXT"/>
              <w:jc w:val="both"/>
            </w:pPr>
            <w:r>
              <w:rPr>
                <w:i/>
                <w:color w:val="FF0000"/>
              </w:rPr>
              <w:t>строка 5 графы 3 = н</w:t>
            </w:r>
            <w:r w:rsidRPr="00F47618">
              <w:rPr>
                <w:i/>
                <w:color w:val="FF0000"/>
              </w:rPr>
              <w:t>е более строк</w:t>
            </w:r>
            <w:r>
              <w:rPr>
                <w:i/>
                <w:color w:val="FF0000"/>
              </w:rPr>
              <w:t>и</w:t>
            </w:r>
            <w:r w:rsidRPr="00F47618">
              <w:rPr>
                <w:i/>
                <w:color w:val="FF0000"/>
              </w:rPr>
              <w:t xml:space="preserve"> 6 граф</w:t>
            </w:r>
            <w:r>
              <w:rPr>
                <w:i/>
                <w:color w:val="FF0000"/>
              </w:rPr>
              <w:t>ы</w:t>
            </w:r>
            <w:r w:rsidRPr="00F47618">
              <w:rPr>
                <w:i/>
                <w:color w:val="FF0000"/>
              </w:rPr>
              <w:t xml:space="preserve"> 3</w:t>
            </w:r>
            <w:r>
              <w:rPr>
                <w:i/>
                <w:color w:val="FF0000"/>
              </w:rPr>
              <w:t>*50%</w:t>
            </w:r>
          </w:p>
        </w:tc>
        <w:tc>
          <w:tcPr>
            <w:tcW w:w="2127" w:type="dxa"/>
          </w:tcPr>
          <w:p w:rsidR="00BB3015" w:rsidRPr="00672107" w:rsidRDefault="00BB3015" w:rsidP="00263E2D">
            <w:pPr>
              <w:pStyle w:val="FORMATTEXT"/>
              <w:ind w:firstLine="567"/>
              <w:jc w:val="both"/>
            </w:pPr>
          </w:p>
        </w:tc>
      </w:tr>
      <w:tr w:rsidR="00BB3015" w:rsidRPr="00672107" w:rsidTr="00592299">
        <w:trPr>
          <w:gridAfter w:val="1"/>
          <w:wAfter w:w="146" w:type="dxa"/>
        </w:trPr>
        <w:tc>
          <w:tcPr>
            <w:tcW w:w="421" w:type="dxa"/>
          </w:tcPr>
          <w:p w:rsidR="00BB3015" w:rsidRPr="00672107" w:rsidRDefault="00BB3015" w:rsidP="00263E2D">
            <w:pPr>
              <w:pStyle w:val="FORMATTEXT"/>
              <w:ind w:left="-1223" w:firstLine="911"/>
              <w:jc w:val="both"/>
            </w:pPr>
            <w:r>
              <w:t>66  6</w:t>
            </w:r>
          </w:p>
        </w:tc>
        <w:tc>
          <w:tcPr>
            <w:tcW w:w="5102" w:type="dxa"/>
            <w:gridSpan w:val="2"/>
          </w:tcPr>
          <w:p w:rsidR="00BB3015" w:rsidRPr="00672107" w:rsidRDefault="00BB3015" w:rsidP="00263E2D">
            <w:pPr>
              <w:pStyle w:val="FORMATTEXT"/>
              <w:ind w:firstLine="567"/>
              <w:jc w:val="both"/>
            </w:pPr>
            <w:r w:rsidRPr="00672107">
              <w:t>ИТОГО</w:t>
            </w:r>
          </w:p>
        </w:tc>
        <w:tc>
          <w:tcPr>
            <w:tcW w:w="1848" w:type="dxa"/>
            <w:gridSpan w:val="2"/>
          </w:tcPr>
          <w:p w:rsidR="00BB3015" w:rsidRPr="00672107" w:rsidRDefault="00BB3015" w:rsidP="00263E2D">
            <w:pPr>
              <w:pStyle w:val="FORMATTEXT"/>
              <w:jc w:val="center"/>
            </w:pPr>
            <w:r w:rsidRPr="00672107">
              <w:rPr>
                <w:i/>
                <w:color w:val="FF0000"/>
              </w:rPr>
              <w:t>&lt;*&gt;</w:t>
            </w:r>
          </w:p>
        </w:tc>
        <w:tc>
          <w:tcPr>
            <w:tcW w:w="2127" w:type="dxa"/>
          </w:tcPr>
          <w:p w:rsidR="00BB3015" w:rsidRPr="00672107" w:rsidRDefault="00BB3015" w:rsidP="00263E2D">
            <w:pPr>
              <w:pStyle w:val="FORMATTEXT"/>
              <w:ind w:firstLine="567"/>
              <w:jc w:val="both"/>
            </w:pPr>
          </w:p>
        </w:tc>
      </w:tr>
      <w:tr w:rsidR="00BB3015" w:rsidRPr="00672107" w:rsidTr="00592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3015" w:rsidRPr="00672107" w:rsidRDefault="00BB3015" w:rsidP="00CE3345">
            <w:pPr>
              <w:pStyle w:val="FORMATTEXT"/>
              <w:jc w:val="both"/>
            </w:pPr>
            <w:r w:rsidRPr="00672107">
              <w:t>Участник конкурсного отбора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015" w:rsidRPr="00672107" w:rsidRDefault="00BB3015" w:rsidP="00263E2D">
            <w:pPr>
              <w:pStyle w:val="FORMATTEXT"/>
              <w:ind w:firstLine="567"/>
              <w:jc w:val="both"/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3015" w:rsidRPr="00672107" w:rsidRDefault="00BB3015" w:rsidP="00263E2D">
            <w:pPr>
              <w:pStyle w:val="FORMATTEXT"/>
              <w:ind w:firstLine="567"/>
              <w:jc w:val="both"/>
            </w:pPr>
            <w:r w:rsidRPr="00672107">
              <w:t>(Ф.И.О.)</w:t>
            </w:r>
          </w:p>
        </w:tc>
      </w:tr>
      <w:tr w:rsidR="00BB3015" w:rsidRPr="00672107" w:rsidTr="00592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3015" w:rsidRPr="00672107" w:rsidRDefault="00BB3015" w:rsidP="00263E2D">
            <w:pPr>
              <w:pStyle w:val="FORMATTEXT"/>
              <w:ind w:firstLine="567"/>
              <w:jc w:val="both"/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015" w:rsidRPr="00672107" w:rsidRDefault="00BB3015" w:rsidP="00263E2D">
            <w:pPr>
              <w:pStyle w:val="FORMATTEXT"/>
              <w:ind w:firstLine="567"/>
              <w:jc w:val="both"/>
            </w:pPr>
            <w:r w:rsidRPr="00672107">
              <w:t>(подпись)</w:t>
            </w: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3015" w:rsidRPr="00672107" w:rsidRDefault="00BB3015" w:rsidP="00263E2D">
            <w:pPr>
              <w:pStyle w:val="FORMATTEXT"/>
              <w:ind w:firstLine="567"/>
              <w:jc w:val="both"/>
            </w:pPr>
          </w:p>
        </w:tc>
      </w:tr>
      <w:tr w:rsidR="00BB3015" w:rsidRPr="00672107" w:rsidTr="00592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3015" w:rsidRPr="00CE3345" w:rsidRDefault="00BB3015" w:rsidP="00CE3345">
            <w:pPr>
              <w:pStyle w:val="FORMATTEXT"/>
              <w:ind w:firstLine="567"/>
              <w:jc w:val="both"/>
              <w:rPr>
                <w:b/>
                <w:color w:val="FF0000"/>
                <w:sz w:val="22"/>
                <w:szCs w:val="22"/>
              </w:rPr>
            </w:pPr>
            <w:r w:rsidRPr="00CE3345">
              <w:rPr>
                <w:b/>
                <w:i/>
                <w:color w:val="FF0000"/>
                <w:sz w:val="22"/>
                <w:szCs w:val="22"/>
              </w:rPr>
              <w:t>&lt;*&gt; Предельный объем возмещения затрат по одному получателю субсидий в зависимости от категории не может превышать 100000 руб. для молодого ученого и 150000 руб. для молодого кандидата наук.</w:t>
            </w:r>
          </w:p>
        </w:tc>
      </w:tr>
    </w:tbl>
    <w:p w:rsidR="00065358" w:rsidRDefault="002A682F"/>
    <w:sectPr w:rsidR="00065358" w:rsidSect="00592299">
      <w:pgSz w:w="11906" w:h="16838"/>
      <w:pgMar w:top="102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9F"/>
    <w:rsid w:val="00042617"/>
    <w:rsid w:val="00180892"/>
    <w:rsid w:val="002A682F"/>
    <w:rsid w:val="004C191B"/>
    <w:rsid w:val="00592299"/>
    <w:rsid w:val="00AA0FD1"/>
    <w:rsid w:val="00BA3E81"/>
    <w:rsid w:val="00BB3015"/>
    <w:rsid w:val="00CE3345"/>
    <w:rsid w:val="00D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1F8F"/>
  <w15:chartTrackingRefBased/>
  <w15:docId w15:val="{4731EDCA-54D1-4186-9234-0789EE3C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15"/>
    <w:pPr>
      <w:widowControl w:val="0"/>
      <w:suppressAutoHyphens/>
      <w:spacing w:after="0" w:line="240" w:lineRule="auto"/>
    </w:pPr>
    <w:rPr>
      <w:rFonts w:ascii="Times New Roman" w:eastAsia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B3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Ухватова</dc:creator>
  <cp:keywords/>
  <dc:description/>
  <cp:lastModifiedBy>Ирина Васильевна Ухватова</cp:lastModifiedBy>
  <cp:revision>8</cp:revision>
  <dcterms:created xsi:type="dcterms:W3CDTF">2022-07-22T08:25:00Z</dcterms:created>
  <dcterms:modified xsi:type="dcterms:W3CDTF">2023-06-15T13:38:00Z</dcterms:modified>
</cp:coreProperties>
</file>