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A3B" w:rsidRPr="00FE1506" w:rsidRDefault="00E66A3B" w:rsidP="00E66A3B">
      <w:pPr>
        <w:ind w:left="5670"/>
        <w:rPr>
          <w:rFonts w:cs="Times New Roman"/>
          <w:bCs/>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F1F64" w:rsidRPr="0095427B" w:rsidTr="00067676">
        <w:trPr>
          <w:trHeight w:val="1317"/>
        </w:trPr>
        <w:tc>
          <w:tcPr>
            <w:tcW w:w="9071" w:type="dxa"/>
          </w:tcPr>
          <w:p w:rsidR="00DF1F64" w:rsidRPr="0095427B" w:rsidRDefault="00DF1F64" w:rsidP="0095427B">
            <w:pPr>
              <w:suppressAutoHyphens w:val="0"/>
              <w:autoSpaceDE w:val="0"/>
              <w:autoSpaceDN w:val="0"/>
              <w:jc w:val="center"/>
              <w:rPr>
                <w:rFonts w:eastAsiaTheme="minorEastAsia" w:cs="Times New Roman"/>
                <w:kern w:val="0"/>
                <w:sz w:val="24"/>
                <w:lang w:eastAsia="ru-RU" w:bidi="ar-SA"/>
              </w:rPr>
            </w:pPr>
            <w:r w:rsidRPr="0095427B">
              <w:rPr>
                <w:rFonts w:eastAsiaTheme="minorEastAsia" w:cs="Times New Roman"/>
                <w:b/>
                <w:kern w:val="0"/>
                <w:sz w:val="24"/>
                <w:lang w:eastAsia="ru-RU" w:bidi="ar-SA"/>
              </w:rPr>
              <w:t>ЗАЯВКА</w:t>
            </w:r>
          </w:p>
          <w:p w:rsidR="00DF1F64" w:rsidRPr="0095427B" w:rsidRDefault="00DF1F64" w:rsidP="0095427B">
            <w:pPr>
              <w:suppressAutoHyphens w:val="0"/>
              <w:autoSpaceDE w:val="0"/>
              <w:autoSpaceDN w:val="0"/>
              <w:jc w:val="center"/>
              <w:rPr>
                <w:rFonts w:eastAsiaTheme="minorEastAsia" w:cs="Times New Roman"/>
                <w:kern w:val="0"/>
                <w:sz w:val="24"/>
                <w:lang w:eastAsia="ru-RU" w:bidi="ar-SA"/>
              </w:rPr>
            </w:pPr>
            <w:r w:rsidRPr="0095427B">
              <w:rPr>
                <w:rFonts w:eastAsiaTheme="minorEastAsia" w:cs="Times New Roman"/>
                <w:b/>
                <w:kern w:val="0"/>
                <w:sz w:val="24"/>
                <w:lang w:eastAsia="ru-RU" w:bidi="ar-SA"/>
              </w:rPr>
              <w:t>на участие в конкурсном отборе на право получения в 2023 году субсидий физическими лицами, являющимися молодыми учеными, молодыми кандидатами наук вузов, отраслевых и академических институтов, расположенных на территории Санкт-Петербурга</w:t>
            </w:r>
          </w:p>
        </w:tc>
      </w:tr>
      <w:tr w:rsidR="00DF1F64" w:rsidRPr="0095427B" w:rsidTr="00067676">
        <w:trPr>
          <w:trHeight w:val="3551"/>
        </w:trPr>
        <w:tc>
          <w:tcPr>
            <w:tcW w:w="9071" w:type="dxa"/>
          </w:tcPr>
          <w:p w:rsidR="00DF1F64" w:rsidRPr="0095427B" w:rsidRDefault="00DF1F64"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1. Наименование проекта (не более 200 символов)</w:t>
            </w:r>
          </w:p>
          <w:p w:rsidR="00DF1F64" w:rsidRPr="0095427B" w:rsidRDefault="00DF1F64"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 xml:space="preserve">2. Код проекта в соответствии с Государственным рубрикатором научно-технической информации (ГРНТИ) </w:t>
            </w:r>
            <w:r w:rsidRPr="00D23E87">
              <w:rPr>
                <w:rFonts w:eastAsiaTheme="minorEastAsia" w:cs="Times New Roman"/>
                <w:kern w:val="0"/>
                <w:sz w:val="24"/>
                <w:lang w:eastAsia="ru-RU" w:bidi="ar-SA"/>
              </w:rPr>
              <w:t>(рубрикатор размещен по адресу http://grnti.ru/ в</w:t>
            </w:r>
            <w:r w:rsidR="00067676">
              <w:rPr>
                <w:rFonts w:eastAsiaTheme="minorEastAsia" w:cs="Times New Roman"/>
                <w:kern w:val="0"/>
                <w:sz w:val="24"/>
                <w:lang w:eastAsia="ru-RU" w:bidi="ar-SA"/>
              </w:rPr>
              <w:t> </w:t>
            </w:r>
            <w:r w:rsidRPr="00D23E87">
              <w:rPr>
                <w:rFonts w:eastAsiaTheme="minorEastAsia" w:cs="Times New Roman"/>
                <w:kern w:val="0"/>
                <w:sz w:val="24"/>
                <w:lang w:eastAsia="ru-RU" w:bidi="ar-SA"/>
              </w:rPr>
              <w:t>информационно-телекоммуникационной сети "Интернет")</w:t>
            </w:r>
          </w:p>
          <w:p w:rsidR="00DF1F64" w:rsidRPr="0095427B" w:rsidRDefault="00DF1F64"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3. Наименование вуза (отраслевого или академического института)</w:t>
            </w:r>
          </w:p>
          <w:p w:rsidR="00DF1F64" w:rsidRPr="0095427B" w:rsidRDefault="00DF1F64" w:rsidP="00DF1F64">
            <w:pPr>
              <w:autoSpaceDE w:val="0"/>
              <w:autoSpaceDN w:val="0"/>
              <w:jc w:val="both"/>
              <w:rPr>
                <w:rFonts w:eastAsiaTheme="minorEastAsia" w:cs="Times New Roman"/>
                <w:kern w:val="0"/>
                <w:sz w:val="24"/>
                <w:lang w:eastAsia="ru-RU" w:bidi="ar-SA"/>
              </w:rPr>
            </w:pPr>
            <w:r w:rsidRPr="00D23E87">
              <w:rPr>
                <w:rFonts w:eastAsiaTheme="minorEastAsia" w:cs="Times New Roman"/>
                <w:kern w:val="0"/>
                <w:sz w:val="24"/>
                <w:lang w:eastAsia="ru-RU" w:bidi="ar-SA"/>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DF1F64" w:rsidRPr="0095427B" w:rsidRDefault="00DF1F64"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4. Ф.И.О. участника конкурсного отбора</w:t>
            </w:r>
            <w:r>
              <w:rPr>
                <w:rFonts w:eastAsiaTheme="minorEastAsia" w:cs="Times New Roman"/>
                <w:kern w:val="0"/>
                <w:sz w:val="24"/>
                <w:lang w:eastAsia="ru-RU" w:bidi="ar-SA"/>
              </w:rPr>
              <w:t xml:space="preserve"> ________________________</w:t>
            </w:r>
          </w:p>
          <w:p w:rsidR="00DF1F64" w:rsidRPr="0095427B" w:rsidRDefault="00DF1F64"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5. Категория участника конкурсного отбора - молодой ученый/молодой кандидат наук</w:t>
            </w:r>
          </w:p>
          <w:p w:rsidR="00DF1F64" w:rsidRDefault="00DF1F64" w:rsidP="00DF1F64">
            <w:pPr>
              <w:autoSpaceDE w:val="0"/>
              <w:autoSpaceDN w:val="0"/>
              <w:jc w:val="both"/>
              <w:rPr>
                <w:rFonts w:eastAsiaTheme="minorEastAsia" w:cs="Times New Roman"/>
                <w:kern w:val="0"/>
                <w:sz w:val="24"/>
                <w:lang w:eastAsia="ru-RU" w:bidi="ar-SA"/>
              </w:rPr>
            </w:pPr>
          </w:p>
          <w:p w:rsidR="00DF1F64" w:rsidRDefault="00DF1F64" w:rsidP="00DF1F64">
            <w:pPr>
              <w:autoSpaceDE w:val="0"/>
              <w:autoSpaceDN w:val="0"/>
              <w:jc w:val="both"/>
              <w:rPr>
                <w:rFonts w:eastAsiaTheme="minorEastAsia" w:cs="Times New Roman"/>
                <w:kern w:val="0"/>
                <w:sz w:val="24"/>
                <w:lang w:eastAsia="ru-RU" w:bidi="ar-SA"/>
              </w:rPr>
            </w:pPr>
          </w:p>
          <w:p w:rsidR="00DF1F64" w:rsidRPr="0095427B" w:rsidRDefault="00DF1F64" w:rsidP="00DF1F64">
            <w:pPr>
              <w:autoSpaceDE w:val="0"/>
              <w:autoSpaceDN w:val="0"/>
              <w:ind w:left="366"/>
              <w:jc w:val="both"/>
              <w:rPr>
                <w:rFonts w:eastAsiaTheme="minorEastAsia" w:cs="Times New Roman"/>
                <w:kern w:val="0"/>
                <w:sz w:val="24"/>
                <w:lang w:eastAsia="ru-RU" w:bidi="ar-SA"/>
              </w:rPr>
            </w:pPr>
            <w:r w:rsidRPr="0095427B">
              <w:rPr>
                <w:rFonts w:eastAsiaTheme="minorEastAsia" w:cs="Times New Roman"/>
                <w:kern w:val="0"/>
                <w:sz w:val="24"/>
                <w:lang w:eastAsia="ru-RU" w:bidi="ar-SA"/>
              </w:rPr>
              <w:t>Поддержано</w:t>
            </w:r>
          </w:p>
        </w:tc>
      </w:tr>
      <w:tr w:rsidR="00D23E87" w:rsidRPr="0095427B" w:rsidTr="00067676">
        <w:tc>
          <w:tcPr>
            <w:tcW w:w="9071" w:type="dxa"/>
          </w:tcPr>
          <w:p w:rsidR="00D23E87" w:rsidRPr="00093F06" w:rsidRDefault="00D23E87" w:rsidP="00DF1F64">
            <w:pPr>
              <w:tabs>
                <w:tab w:val="left" w:pos="567"/>
              </w:tabs>
              <w:ind w:left="82"/>
              <w:jc w:val="both"/>
              <w:rPr>
                <w:rFonts w:cs="Times New Roman"/>
                <w:sz w:val="24"/>
              </w:rPr>
            </w:pPr>
            <w:r w:rsidRPr="00093F06">
              <w:rPr>
                <w:rFonts w:cs="Times New Roman"/>
                <w:sz w:val="24"/>
              </w:rPr>
              <w:t xml:space="preserve">Проректор по научной работе </w:t>
            </w:r>
          </w:p>
          <w:p w:rsidR="00D23E87" w:rsidRPr="004E4812" w:rsidRDefault="00D23E87" w:rsidP="00DF1F64">
            <w:pPr>
              <w:suppressAutoHyphens w:val="0"/>
              <w:autoSpaceDE w:val="0"/>
              <w:autoSpaceDN w:val="0"/>
              <w:ind w:left="82"/>
              <w:jc w:val="both"/>
              <w:rPr>
                <w:rFonts w:cs="Times New Roman"/>
                <w:kern w:val="0"/>
                <w:sz w:val="24"/>
                <w:lang w:eastAsia="ru-RU" w:bidi="ar-SA"/>
              </w:rPr>
            </w:pPr>
            <w:r w:rsidRPr="00093F06">
              <w:rPr>
                <w:rFonts w:cs="Times New Roman"/>
                <w:sz w:val="24"/>
              </w:rPr>
              <w:t>ФГАОУ ВО «СПбПУ»</w:t>
            </w:r>
            <w:r w:rsidRPr="00093F06">
              <w:rPr>
                <w:rFonts w:cs="Times New Roman"/>
                <w:sz w:val="24"/>
              </w:rPr>
              <w:tab/>
            </w:r>
            <w:r w:rsidRPr="00093F06">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sidRPr="00093F06">
              <w:rPr>
                <w:rFonts w:cs="Times New Roman"/>
                <w:sz w:val="24"/>
              </w:rPr>
              <w:tab/>
            </w:r>
            <w:r>
              <w:rPr>
                <w:rFonts w:cs="Times New Roman"/>
                <w:sz w:val="24"/>
              </w:rPr>
              <w:t>В. А</w:t>
            </w:r>
            <w:r w:rsidRPr="00093F06">
              <w:rPr>
                <w:rFonts w:cs="Times New Roman"/>
                <w:sz w:val="24"/>
              </w:rPr>
              <w:t>.</w:t>
            </w:r>
            <w:r>
              <w:rPr>
                <w:rFonts w:cs="Times New Roman"/>
                <w:sz w:val="24"/>
              </w:rPr>
              <w:t xml:space="preserve"> Нелюб</w:t>
            </w:r>
          </w:p>
        </w:tc>
      </w:tr>
      <w:tr w:rsidR="00D23E87" w:rsidRPr="0095427B" w:rsidTr="00067676">
        <w:tc>
          <w:tcPr>
            <w:tcW w:w="9071" w:type="dxa"/>
          </w:tcPr>
          <w:p w:rsidR="00D23E87" w:rsidRPr="0095427B" w:rsidRDefault="00D23E87" w:rsidP="00D23E87">
            <w:pPr>
              <w:suppressAutoHyphens w:val="0"/>
              <w:autoSpaceDE w:val="0"/>
              <w:autoSpaceDN w:val="0"/>
              <w:ind w:left="3059"/>
              <w:rPr>
                <w:rFonts w:eastAsiaTheme="minorEastAsia" w:cs="Times New Roman"/>
                <w:kern w:val="0"/>
                <w:sz w:val="24"/>
                <w:lang w:eastAsia="ru-RU" w:bidi="ar-SA"/>
              </w:rPr>
            </w:pPr>
            <w:r w:rsidRPr="0095427B">
              <w:rPr>
                <w:rFonts w:eastAsiaTheme="minorEastAsia" w:cs="Times New Roman"/>
                <w:kern w:val="0"/>
                <w:sz w:val="24"/>
                <w:lang w:eastAsia="ru-RU" w:bidi="ar-SA"/>
              </w:rPr>
              <w:t xml:space="preserve">М.П. </w:t>
            </w:r>
          </w:p>
        </w:tc>
      </w:tr>
      <w:tr w:rsidR="00D23E87" w:rsidRPr="0095427B" w:rsidTr="00067676">
        <w:tc>
          <w:tcPr>
            <w:tcW w:w="9071" w:type="dxa"/>
          </w:tcPr>
          <w:p w:rsidR="00D23E87" w:rsidRPr="0095427B" w:rsidRDefault="00D23E87" w:rsidP="00D23E87">
            <w:pPr>
              <w:suppressAutoHyphens w:val="0"/>
              <w:autoSpaceDE w:val="0"/>
              <w:autoSpaceDN w:val="0"/>
              <w:rPr>
                <w:rFonts w:eastAsiaTheme="minorEastAsia" w:cs="Times New Roman"/>
                <w:kern w:val="0"/>
                <w:sz w:val="24"/>
                <w:lang w:eastAsia="ru-RU" w:bidi="ar-SA"/>
              </w:rPr>
            </w:pPr>
          </w:p>
        </w:tc>
      </w:tr>
      <w:tr w:rsidR="00D23E87" w:rsidRPr="0095427B" w:rsidTr="00067676">
        <w:tc>
          <w:tcPr>
            <w:tcW w:w="9071" w:type="dxa"/>
          </w:tcPr>
          <w:p w:rsidR="00D23E87" w:rsidRPr="0095427B" w:rsidRDefault="00D23E87"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b/>
                <w:kern w:val="0"/>
                <w:sz w:val="24"/>
                <w:lang w:eastAsia="ru-RU" w:bidi="ar-SA"/>
              </w:rPr>
              <w:t>6. Сведения об участнике конкурсного отбора:</w:t>
            </w:r>
          </w:p>
          <w:p w:rsidR="00D23E87" w:rsidRPr="0095427B" w:rsidRDefault="00D23E87"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6.1. Фамилия, имя, отчество.</w:t>
            </w:r>
          </w:p>
          <w:p w:rsidR="00D23E87" w:rsidRPr="0095427B" w:rsidRDefault="00D23E87"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6.2. Дата рождения (число, месяц, год).</w:t>
            </w:r>
          </w:p>
          <w:p w:rsidR="00D23E87" w:rsidRPr="0095427B" w:rsidRDefault="00D23E87"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6.3. Адрес регистрации по месту жительства с указанием почтового индекса (если участник конкурсного отбора проживает по другому адресу, дополнительно указать адрес места жительства).</w:t>
            </w:r>
          </w:p>
          <w:p w:rsidR="00D23E87" w:rsidRPr="0095427B" w:rsidRDefault="00D23E87"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6.4. Идентификационный номер налогоплательщика (ИНН).</w:t>
            </w:r>
          </w:p>
          <w:p w:rsidR="00D23E87" w:rsidRPr="0095427B" w:rsidRDefault="00D23E87"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6.5. Страховой номер индивидуального лицевого счета (СНИЛС).</w:t>
            </w:r>
          </w:p>
          <w:p w:rsidR="00D23E87" w:rsidRPr="0095427B" w:rsidRDefault="00D23E87"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6.6. Телефон, адрес электронной почты.</w:t>
            </w:r>
          </w:p>
          <w:p w:rsidR="00D23E87" w:rsidRPr="0095427B" w:rsidRDefault="00D23E87"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6.7. Сведения о месте работы:</w:t>
            </w:r>
          </w:p>
          <w:p w:rsidR="00D23E87" w:rsidRPr="004E4812" w:rsidRDefault="00D23E87" w:rsidP="00DF1F64">
            <w:pPr>
              <w:suppressAutoHyphens w:val="0"/>
              <w:autoSpaceDE w:val="0"/>
              <w:autoSpaceDN w:val="0"/>
              <w:ind w:firstLine="283"/>
              <w:jc w:val="both"/>
              <w:rPr>
                <w:rFonts w:cs="Times New Roman"/>
                <w:kern w:val="0"/>
                <w:sz w:val="24"/>
                <w:lang w:eastAsia="ru-RU" w:bidi="ar-SA"/>
              </w:rPr>
            </w:pPr>
            <w:r w:rsidRPr="004E4812">
              <w:rPr>
                <w:rFonts w:cs="Times New Roman"/>
                <w:kern w:val="0"/>
                <w:sz w:val="24"/>
                <w:lang w:eastAsia="ru-RU" w:bidi="ar-SA"/>
              </w:rPr>
              <w:t>полное наименование работодателя</w:t>
            </w:r>
            <w:r>
              <w:rPr>
                <w:rFonts w:cs="Times New Roman"/>
                <w:kern w:val="0"/>
                <w:sz w:val="24"/>
                <w:lang w:eastAsia="ru-RU" w:bidi="ar-SA"/>
              </w:rPr>
              <w:t xml:space="preserve"> — федеральное государственное </w:t>
            </w:r>
            <w:r w:rsidR="009E16D5" w:rsidRPr="00D23E87">
              <w:rPr>
                <w:rFonts w:eastAsiaTheme="minorEastAsia" w:cs="Times New Roman"/>
                <w:kern w:val="0"/>
                <w:sz w:val="24"/>
                <w:lang w:eastAsia="ru-RU" w:bidi="ar-SA"/>
              </w:rPr>
              <w:t>автономное</w:t>
            </w:r>
            <w:bookmarkStart w:id="0" w:name="_GoBack"/>
            <w:bookmarkEnd w:id="0"/>
            <w:r>
              <w:rPr>
                <w:rFonts w:cs="Times New Roman"/>
                <w:kern w:val="0"/>
                <w:sz w:val="24"/>
                <w:lang w:eastAsia="ru-RU" w:bidi="ar-SA"/>
              </w:rPr>
              <w:t xml:space="preserve"> образовательное учреждение высшего образования «Санкт-Петербургский политехнический университет Петра Великого»</w:t>
            </w:r>
            <w:r w:rsidRPr="00291F28">
              <w:rPr>
                <w:rFonts w:cs="Times New Roman"/>
                <w:kern w:val="0"/>
                <w:sz w:val="24"/>
                <w:lang w:eastAsia="ru-RU" w:bidi="ar-SA"/>
              </w:rPr>
              <w:t>;</w:t>
            </w:r>
          </w:p>
          <w:p w:rsidR="00D23E87" w:rsidRPr="004E4812" w:rsidRDefault="00D23E87" w:rsidP="00DF1F64">
            <w:pPr>
              <w:suppressAutoHyphens w:val="0"/>
              <w:autoSpaceDE w:val="0"/>
              <w:autoSpaceDN w:val="0"/>
              <w:ind w:firstLine="283"/>
              <w:jc w:val="both"/>
              <w:rPr>
                <w:rFonts w:cs="Times New Roman"/>
                <w:kern w:val="0"/>
                <w:sz w:val="24"/>
                <w:lang w:eastAsia="ru-RU" w:bidi="ar-SA"/>
              </w:rPr>
            </w:pPr>
            <w:r w:rsidRPr="004E4812">
              <w:rPr>
                <w:rFonts w:cs="Times New Roman"/>
                <w:kern w:val="0"/>
                <w:sz w:val="24"/>
                <w:lang w:eastAsia="ru-RU" w:bidi="ar-SA"/>
              </w:rPr>
              <w:t>должность, наименование подразделения работодателя</w:t>
            </w:r>
            <w:r>
              <w:rPr>
                <w:rFonts w:cs="Times New Roman"/>
                <w:kern w:val="0"/>
                <w:sz w:val="24"/>
                <w:lang w:eastAsia="ru-RU" w:bidi="ar-SA"/>
              </w:rPr>
              <w:t xml:space="preserve"> </w:t>
            </w:r>
            <w:r w:rsidRPr="00D23E87">
              <w:rPr>
                <w:rFonts w:cs="Times New Roman"/>
                <w:i/>
                <w:kern w:val="0"/>
                <w:sz w:val="24"/>
                <w:lang w:eastAsia="ru-RU" w:bidi="ar-SA"/>
              </w:rPr>
              <w:t>(полностью)</w:t>
            </w:r>
            <w:r>
              <w:rPr>
                <w:rFonts w:cs="Times New Roman"/>
                <w:kern w:val="0"/>
                <w:sz w:val="24"/>
                <w:lang w:eastAsia="ru-RU" w:bidi="ar-SA"/>
              </w:rPr>
              <w:t xml:space="preserve"> — __________</w:t>
            </w:r>
            <w:r w:rsidRPr="004E4812">
              <w:rPr>
                <w:rFonts w:cs="Times New Roman"/>
                <w:kern w:val="0"/>
                <w:sz w:val="24"/>
                <w:lang w:eastAsia="ru-RU" w:bidi="ar-SA"/>
              </w:rPr>
              <w:t>;</w:t>
            </w:r>
          </w:p>
          <w:p w:rsidR="00D23E87" w:rsidRPr="004E4812" w:rsidRDefault="00D23E87" w:rsidP="00DF1F64">
            <w:pPr>
              <w:suppressAutoHyphens w:val="0"/>
              <w:autoSpaceDE w:val="0"/>
              <w:autoSpaceDN w:val="0"/>
              <w:ind w:firstLine="283"/>
              <w:jc w:val="both"/>
              <w:rPr>
                <w:rFonts w:cs="Times New Roman"/>
                <w:kern w:val="0"/>
                <w:sz w:val="24"/>
                <w:lang w:eastAsia="ru-RU" w:bidi="ar-SA"/>
              </w:rPr>
            </w:pPr>
            <w:r w:rsidRPr="004E4812">
              <w:rPr>
                <w:rFonts w:cs="Times New Roman"/>
                <w:kern w:val="0"/>
                <w:sz w:val="24"/>
                <w:lang w:eastAsia="ru-RU" w:bidi="ar-SA"/>
              </w:rPr>
              <w:t>адрес работодателя с указанием почтового индекса</w:t>
            </w:r>
            <w:r>
              <w:rPr>
                <w:rFonts w:cs="Times New Roman"/>
                <w:kern w:val="0"/>
                <w:sz w:val="24"/>
                <w:lang w:eastAsia="ru-RU" w:bidi="ar-SA"/>
              </w:rPr>
              <w:t xml:space="preserve"> — 195251, г. Санкт-Петербург, Политехническая ул., 29</w:t>
            </w:r>
            <w:r w:rsidRPr="004E4812">
              <w:rPr>
                <w:rFonts w:cs="Times New Roman"/>
                <w:kern w:val="0"/>
                <w:sz w:val="24"/>
                <w:lang w:eastAsia="ru-RU" w:bidi="ar-SA"/>
              </w:rPr>
              <w:t>;</w:t>
            </w:r>
          </w:p>
          <w:p w:rsidR="00D23E87" w:rsidRPr="004E4812" w:rsidRDefault="00D23E87" w:rsidP="00DF1F64">
            <w:pPr>
              <w:suppressAutoHyphens w:val="0"/>
              <w:autoSpaceDE w:val="0"/>
              <w:autoSpaceDN w:val="0"/>
              <w:ind w:firstLine="283"/>
              <w:jc w:val="both"/>
              <w:rPr>
                <w:rFonts w:cs="Times New Roman"/>
                <w:kern w:val="0"/>
                <w:sz w:val="24"/>
                <w:lang w:eastAsia="ru-RU" w:bidi="ar-SA"/>
              </w:rPr>
            </w:pPr>
            <w:r w:rsidRPr="004E4812">
              <w:rPr>
                <w:rFonts w:cs="Times New Roman"/>
                <w:kern w:val="0"/>
                <w:sz w:val="24"/>
                <w:lang w:eastAsia="ru-RU" w:bidi="ar-SA"/>
              </w:rPr>
              <w:t>телефон</w:t>
            </w:r>
            <w:r>
              <w:rPr>
                <w:rFonts w:cs="Times New Roman"/>
                <w:kern w:val="0"/>
                <w:sz w:val="24"/>
                <w:lang w:eastAsia="ru-RU" w:bidi="ar-SA"/>
              </w:rPr>
              <w:t xml:space="preserve"> ____________</w:t>
            </w:r>
            <w:r w:rsidRPr="004E4812">
              <w:rPr>
                <w:rFonts w:cs="Times New Roman"/>
                <w:kern w:val="0"/>
                <w:sz w:val="24"/>
                <w:lang w:eastAsia="ru-RU" w:bidi="ar-SA"/>
              </w:rPr>
              <w:t>;</w:t>
            </w:r>
          </w:p>
          <w:p w:rsidR="00D23E87" w:rsidRPr="004E4812" w:rsidRDefault="00D23E87" w:rsidP="00DF1F64">
            <w:pPr>
              <w:suppressAutoHyphens w:val="0"/>
              <w:autoSpaceDE w:val="0"/>
              <w:autoSpaceDN w:val="0"/>
              <w:ind w:firstLine="283"/>
              <w:jc w:val="both"/>
              <w:rPr>
                <w:rFonts w:cs="Times New Roman"/>
                <w:kern w:val="0"/>
                <w:sz w:val="24"/>
                <w:lang w:eastAsia="ru-RU" w:bidi="ar-SA"/>
              </w:rPr>
            </w:pPr>
            <w:r w:rsidRPr="004E4812">
              <w:rPr>
                <w:rFonts w:cs="Times New Roman"/>
                <w:kern w:val="0"/>
                <w:sz w:val="24"/>
                <w:lang w:eastAsia="ru-RU" w:bidi="ar-SA"/>
              </w:rPr>
              <w:t>факс.</w:t>
            </w:r>
          </w:p>
          <w:p w:rsidR="00D23E87" w:rsidRPr="0095427B" w:rsidRDefault="00D23E87"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6.8. Данные о кандидатской диссертации (в случае наличия):</w:t>
            </w:r>
          </w:p>
          <w:p w:rsidR="00D23E87" w:rsidRPr="0095427B" w:rsidRDefault="00D23E87"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тема;</w:t>
            </w:r>
          </w:p>
          <w:p w:rsidR="00D23E87" w:rsidRPr="0095427B" w:rsidRDefault="00D23E87"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специальность (номер по классификации Высшей аттестационной комиссии при Министерстве науки и высшего образования Российской Федерации (далее - ВАК);</w:t>
            </w:r>
          </w:p>
          <w:p w:rsidR="00D23E87" w:rsidRPr="0095427B" w:rsidRDefault="00D23E87"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год защиты;</w:t>
            </w:r>
          </w:p>
          <w:p w:rsidR="00D23E87" w:rsidRPr="0095427B" w:rsidRDefault="00D23E87"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номер диплома ВАК.</w:t>
            </w:r>
          </w:p>
          <w:p w:rsidR="00D23E87" w:rsidRPr="0095427B" w:rsidRDefault="00D23E87"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6.9. Ученая степень, ученое звание (в случае наличия).</w:t>
            </w:r>
          </w:p>
          <w:p w:rsidR="00D23E87" w:rsidRPr="0095427B" w:rsidRDefault="00D23E87"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6.10. Краткая информация о служебной и научной карьере (</w:t>
            </w:r>
            <w:r w:rsidRPr="0095427B">
              <w:rPr>
                <w:rFonts w:eastAsiaTheme="minorEastAsia" w:cs="Times New Roman"/>
                <w:i/>
                <w:kern w:val="0"/>
                <w:sz w:val="24"/>
                <w:lang w:eastAsia="ru-RU" w:bidi="ar-SA"/>
              </w:rPr>
              <w:t xml:space="preserve">стаж работы в вузе, отраслевом или академическом институте, количество публикаций по теме проекта, </w:t>
            </w:r>
            <w:r w:rsidRPr="0095427B">
              <w:rPr>
                <w:rFonts w:eastAsiaTheme="minorEastAsia" w:cs="Times New Roman"/>
                <w:i/>
                <w:kern w:val="0"/>
                <w:sz w:val="24"/>
                <w:lang w:eastAsia="ru-RU" w:bidi="ar-SA"/>
              </w:rPr>
              <w:lastRenderedPageBreak/>
              <w:t>другая информация по усмотрению участника конкурсного отбора</w:t>
            </w:r>
            <w:r w:rsidRPr="0095427B">
              <w:rPr>
                <w:rFonts w:eastAsiaTheme="minorEastAsia" w:cs="Times New Roman"/>
                <w:kern w:val="0"/>
                <w:sz w:val="24"/>
                <w:lang w:eastAsia="ru-RU" w:bidi="ar-SA"/>
              </w:rPr>
              <w:t>)</w:t>
            </w:r>
          </w:p>
          <w:p w:rsidR="00D23E87" w:rsidRPr="0095427B" w:rsidRDefault="00D23E87"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6.11. Основные научные интересы.</w:t>
            </w:r>
          </w:p>
          <w:p w:rsidR="00D23E87" w:rsidRPr="0095427B" w:rsidRDefault="00D23E87"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6.12. Информация об опыте участника конкурсного отбора в осуществлении научной и(или) научно-технической деятельности по теме проекта.</w:t>
            </w:r>
          </w:p>
          <w:p w:rsidR="00D23E87" w:rsidRPr="0095427B" w:rsidRDefault="00D23E87"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7. Размер запрашиваемой субсидии (в руб.).</w:t>
            </w:r>
          </w:p>
          <w:p w:rsidR="00D23E87" w:rsidRPr="0095427B" w:rsidRDefault="00D23E87" w:rsidP="00DF1F64">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8. Характеристика (показатель, необходимый для достижения результата предоставления субсидии:</w:t>
            </w:r>
          </w:p>
        </w:tc>
      </w:tr>
    </w:tbl>
    <w:p w:rsidR="0095427B" w:rsidRPr="0095427B" w:rsidRDefault="0095427B" w:rsidP="0095427B">
      <w:pPr>
        <w:suppressAutoHyphens w:val="0"/>
        <w:autoSpaceDE w:val="0"/>
        <w:autoSpaceDN w:val="0"/>
        <w:rPr>
          <w:rFonts w:eastAsiaTheme="minorEastAsia" w:cs="Times New Roman"/>
          <w:kern w:val="0"/>
          <w:sz w:val="24"/>
          <w:lang w:eastAsia="ru-RU" w:bidi="ar-S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95427B" w:rsidRPr="0095427B" w:rsidTr="0034261F">
        <w:tc>
          <w:tcPr>
            <w:tcW w:w="5159" w:type="dxa"/>
            <w:vMerge w:val="restart"/>
            <w:tcBorders>
              <w:top w:val="single" w:sz="4" w:space="0" w:color="auto"/>
              <w:bottom w:val="single" w:sz="4" w:space="0" w:color="auto"/>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r w:rsidRPr="0095427B">
              <w:rPr>
                <w:rFonts w:eastAsiaTheme="minorEastAsia" w:cs="Times New Roman"/>
                <w:kern w:val="0"/>
                <w:sz w:val="24"/>
                <w:lang w:eastAsia="ru-RU" w:bidi="ar-SA"/>
              </w:rPr>
              <w:t>Количество публикаций и(или) патентов и(или) свидетельств о государственной регистрации программы для ЭВМ или базы данных, автором и(или) соавтором которых является (будет являться) участник конкурсного отбора, опубликование (получение) которых планируется участником конкурсного отбора по теме проекта в 2023 году до срока предоставления отчетности о достижении результата предоставления субсидий (далее - результат) и его характеристики (показателя, необходимого для достижения результата)</w:t>
            </w:r>
          </w:p>
        </w:tc>
        <w:tc>
          <w:tcPr>
            <w:tcW w:w="3912" w:type="dxa"/>
            <w:tcBorders>
              <w:top w:val="single" w:sz="4" w:space="0" w:color="auto"/>
              <w:bottom w:val="nil"/>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p>
        </w:tc>
      </w:tr>
      <w:tr w:rsidR="0095427B" w:rsidRPr="0095427B" w:rsidTr="0034261F">
        <w:tc>
          <w:tcPr>
            <w:tcW w:w="5159" w:type="dxa"/>
            <w:vMerge/>
            <w:tcBorders>
              <w:top w:val="single" w:sz="4" w:space="0" w:color="auto"/>
              <w:bottom w:val="single" w:sz="4" w:space="0" w:color="auto"/>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p>
        </w:tc>
        <w:tc>
          <w:tcPr>
            <w:tcW w:w="3912" w:type="dxa"/>
            <w:tcBorders>
              <w:top w:val="nil"/>
              <w:bottom w:val="nil"/>
            </w:tcBorders>
          </w:tcPr>
          <w:p w:rsidR="0095427B" w:rsidRPr="0095427B" w:rsidRDefault="0095427B" w:rsidP="0095427B">
            <w:pPr>
              <w:suppressAutoHyphens w:val="0"/>
              <w:autoSpaceDE w:val="0"/>
              <w:autoSpaceDN w:val="0"/>
              <w:jc w:val="center"/>
              <w:rPr>
                <w:rFonts w:eastAsiaTheme="minorEastAsia" w:cs="Times New Roman"/>
                <w:kern w:val="0"/>
                <w:sz w:val="24"/>
                <w:lang w:eastAsia="ru-RU" w:bidi="ar-SA"/>
              </w:rPr>
            </w:pPr>
            <w:r w:rsidRPr="0095427B">
              <w:rPr>
                <w:rFonts w:eastAsiaTheme="minorEastAsia" w:cs="Times New Roman"/>
                <w:kern w:val="0"/>
                <w:sz w:val="24"/>
                <w:lang w:eastAsia="ru-RU" w:bidi="ar-SA"/>
              </w:rPr>
              <w:t>__________ штук</w:t>
            </w:r>
          </w:p>
        </w:tc>
      </w:tr>
      <w:tr w:rsidR="0095427B" w:rsidRPr="0095427B" w:rsidTr="0034261F">
        <w:tc>
          <w:tcPr>
            <w:tcW w:w="5159" w:type="dxa"/>
            <w:vMerge/>
            <w:tcBorders>
              <w:top w:val="single" w:sz="4" w:space="0" w:color="auto"/>
              <w:bottom w:val="single" w:sz="4" w:space="0" w:color="auto"/>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p>
        </w:tc>
        <w:tc>
          <w:tcPr>
            <w:tcW w:w="3912" w:type="dxa"/>
            <w:tcBorders>
              <w:top w:val="nil"/>
              <w:bottom w:val="nil"/>
            </w:tcBorders>
          </w:tcPr>
          <w:p w:rsidR="0095427B" w:rsidRPr="0095427B" w:rsidRDefault="0095427B" w:rsidP="0095427B">
            <w:pPr>
              <w:suppressAutoHyphens w:val="0"/>
              <w:autoSpaceDE w:val="0"/>
              <w:autoSpaceDN w:val="0"/>
              <w:jc w:val="both"/>
              <w:rPr>
                <w:rFonts w:eastAsiaTheme="minorEastAsia" w:cs="Times New Roman"/>
                <w:kern w:val="0"/>
                <w:sz w:val="24"/>
                <w:lang w:eastAsia="ru-RU" w:bidi="ar-SA"/>
              </w:rPr>
            </w:pPr>
          </w:p>
        </w:tc>
      </w:tr>
      <w:tr w:rsidR="0095427B" w:rsidRPr="0095427B" w:rsidTr="0034261F">
        <w:tc>
          <w:tcPr>
            <w:tcW w:w="5159" w:type="dxa"/>
            <w:vMerge/>
            <w:tcBorders>
              <w:top w:val="single" w:sz="4" w:space="0" w:color="auto"/>
              <w:bottom w:val="single" w:sz="4" w:space="0" w:color="auto"/>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p>
        </w:tc>
        <w:tc>
          <w:tcPr>
            <w:tcW w:w="3912" w:type="dxa"/>
            <w:tcBorders>
              <w:top w:val="nil"/>
              <w:bottom w:val="nil"/>
            </w:tcBorders>
          </w:tcPr>
          <w:p w:rsidR="0095427B" w:rsidRPr="0095427B" w:rsidRDefault="0095427B" w:rsidP="0095427B">
            <w:pPr>
              <w:suppressAutoHyphens w:val="0"/>
              <w:autoSpaceDE w:val="0"/>
              <w:autoSpaceDN w:val="0"/>
              <w:jc w:val="center"/>
              <w:rPr>
                <w:rFonts w:eastAsiaTheme="minorEastAsia" w:cs="Times New Roman"/>
                <w:kern w:val="0"/>
                <w:sz w:val="24"/>
                <w:lang w:eastAsia="ru-RU" w:bidi="ar-SA"/>
              </w:rPr>
            </w:pPr>
            <w:r w:rsidRPr="0095427B">
              <w:rPr>
                <w:rFonts w:eastAsiaTheme="minorEastAsia" w:cs="Times New Roman"/>
                <w:color w:val="FF0000"/>
                <w:kern w:val="0"/>
                <w:sz w:val="24"/>
                <w:lang w:eastAsia="ru-RU" w:bidi="ar-SA"/>
              </w:rPr>
              <w:t>(</w:t>
            </w:r>
            <w:r w:rsidRPr="0095427B">
              <w:rPr>
                <w:rFonts w:eastAsiaTheme="minorEastAsia" w:cs="Times New Roman"/>
                <w:i/>
                <w:color w:val="FF0000"/>
                <w:kern w:val="0"/>
                <w:sz w:val="24"/>
                <w:lang w:eastAsia="ru-RU" w:bidi="ar-SA"/>
              </w:rPr>
              <w:t>значение характеристики не может быть меньше 2</w:t>
            </w:r>
            <w:r w:rsidRPr="0095427B">
              <w:rPr>
                <w:rFonts w:eastAsiaTheme="minorEastAsia" w:cs="Times New Roman"/>
                <w:color w:val="FF0000"/>
                <w:kern w:val="0"/>
                <w:sz w:val="24"/>
                <w:lang w:eastAsia="ru-RU" w:bidi="ar-SA"/>
              </w:rPr>
              <w:t>)</w:t>
            </w:r>
          </w:p>
        </w:tc>
      </w:tr>
      <w:tr w:rsidR="0095427B" w:rsidRPr="0095427B" w:rsidTr="0034261F">
        <w:tc>
          <w:tcPr>
            <w:tcW w:w="5159" w:type="dxa"/>
            <w:vMerge/>
            <w:tcBorders>
              <w:top w:val="single" w:sz="4" w:space="0" w:color="auto"/>
              <w:bottom w:val="single" w:sz="4" w:space="0" w:color="auto"/>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p>
        </w:tc>
        <w:tc>
          <w:tcPr>
            <w:tcW w:w="3912" w:type="dxa"/>
            <w:tcBorders>
              <w:top w:val="nil"/>
              <w:bottom w:val="single" w:sz="4" w:space="0" w:color="auto"/>
            </w:tcBorders>
          </w:tcPr>
          <w:p w:rsidR="0095427B" w:rsidRPr="0095427B" w:rsidRDefault="0095427B" w:rsidP="0095427B">
            <w:pPr>
              <w:suppressAutoHyphens w:val="0"/>
              <w:autoSpaceDE w:val="0"/>
              <w:autoSpaceDN w:val="0"/>
              <w:jc w:val="both"/>
              <w:rPr>
                <w:rFonts w:eastAsiaTheme="minorEastAsia" w:cs="Times New Roman"/>
                <w:kern w:val="0"/>
                <w:sz w:val="24"/>
                <w:lang w:eastAsia="ru-RU" w:bidi="ar-SA"/>
              </w:rPr>
            </w:pPr>
          </w:p>
        </w:tc>
      </w:tr>
    </w:tbl>
    <w:p w:rsidR="0095427B" w:rsidRPr="0095427B" w:rsidRDefault="0095427B" w:rsidP="0095427B">
      <w:pPr>
        <w:suppressAutoHyphens w:val="0"/>
        <w:autoSpaceDE w:val="0"/>
        <w:autoSpaceDN w:val="0"/>
        <w:rPr>
          <w:rFonts w:eastAsiaTheme="minorEastAsia" w:cs="Times New Roman"/>
          <w:kern w:val="0"/>
          <w:sz w:val="24"/>
          <w:lang w:eastAsia="ru-RU"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5427B" w:rsidRPr="0095427B" w:rsidTr="0034261F">
        <w:tc>
          <w:tcPr>
            <w:tcW w:w="9071" w:type="dxa"/>
            <w:tcBorders>
              <w:top w:val="nil"/>
              <w:left w:val="nil"/>
              <w:bottom w:val="nil"/>
              <w:right w:val="nil"/>
            </w:tcBorders>
          </w:tcPr>
          <w:p w:rsidR="0095427B" w:rsidRPr="0095427B" w:rsidRDefault="0095427B" w:rsidP="0095427B">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9. Настоящей заявкой даю согласие на публикацию (размещение) в информационно-телекоммуникационной сети "Интернет" информации о себе, подаваемой мною заявке и иной информации обо мне, связанной с проведением конкурсного отбора.</w:t>
            </w:r>
          </w:p>
          <w:p w:rsidR="0095427B" w:rsidRPr="0095427B" w:rsidRDefault="0095427B" w:rsidP="0095427B">
            <w:pPr>
              <w:suppressAutoHyphens w:val="0"/>
              <w:autoSpaceDE w:val="0"/>
              <w:autoSpaceDN w:val="0"/>
              <w:ind w:firstLine="283"/>
              <w:jc w:val="both"/>
              <w:rPr>
                <w:rFonts w:eastAsiaTheme="minorEastAsia" w:cs="Times New Roman"/>
                <w:kern w:val="0"/>
                <w:sz w:val="24"/>
                <w:lang w:eastAsia="ru-RU" w:bidi="ar-SA"/>
              </w:rPr>
            </w:pPr>
            <w:r w:rsidRPr="0095427B">
              <w:rPr>
                <w:rFonts w:eastAsiaTheme="minorEastAsia" w:cs="Times New Roman"/>
                <w:kern w:val="0"/>
                <w:sz w:val="24"/>
                <w:lang w:eastAsia="ru-RU" w:bidi="ar-SA"/>
              </w:rPr>
              <w:t>Достоверность представленных документов и сведений подтверждаю.</w:t>
            </w:r>
          </w:p>
        </w:tc>
      </w:tr>
    </w:tbl>
    <w:p w:rsidR="0095427B" w:rsidRPr="0095427B" w:rsidRDefault="0095427B" w:rsidP="0095427B">
      <w:pPr>
        <w:suppressAutoHyphens w:val="0"/>
        <w:autoSpaceDE w:val="0"/>
        <w:autoSpaceDN w:val="0"/>
        <w:rPr>
          <w:rFonts w:eastAsiaTheme="minorEastAsia" w:cs="Times New Roman"/>
          <w:kern w:val="0"/>
          <w:sz w:val="24"/>
          <w:lang w:eastAsia="ru-RU"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1587"/>
        <w:gridCol w:w="1077"/>
        <w:gridCol w:w="1757"/>
        <w:gridCol w:w="340"/>
        <w:gridCol w:w="3515"/>
      </w:tblGrid>
      <w:tr w:rsidR="0095427B" w:rsidRPr="0095427B" w:rsidTr="0034261F">
        <w:tc>
          <w:tcPr>
            <w:tcW w:w="2381" w:type="dxa"/>
            <w:gridSpan w:val="2"/>
            <w:tcBorders>
              <w:top w:val="nil"/>
              <w:left w:val="nil"/>
              <w:bottom w:val="nil"/>
              <w:right w:val="nil"/>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r w:rsidRPr="0095427B">
              <w:rPr>
                <w:rFonts w:eastAsiaTheme="minorEastAsia" w:cs="Times New Roman"/>
                <w:kern w:val="0"/>
                <w:sz w:val="24"/>
                <w:lang w:eastAsia="ru-RU" w:bidi="ar-SA"/>
              </w:rPr>
              <w:t>Подпись участника конкурсного отбора</w:t>
            </w:r>
          </w:p>
        </w:tc>
        <w:tc>
          <w:tcPr>
            <w:tcW w:w="2834" w:type="dxa"/>
            <w:gridSpan w:val="2"/>
            <w:tcBorders>
              <w:top w:val="nil"/>
              <w:left w:val="nil"/>
              <w:bottom w:val="single" w:sz="4" w:space="0" w:color="auto"/>
              <w:right w:val="nil"/>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p>
        </w:tc>
        <w:tc>
          <w:tcPr>
            <w:tcW w:w="340" w:type="dxa"/>
            <w:tcBorders>
              <w:top w:val="nil"/>
              <w:left w:val="nil"/>
              <w:bottom w:val="nil"/>
              <w:right w:val="nil"/>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p>
        </w:tc>
        <w:tc>
          <w:tcPr>
            <w:tcW w:w="3515" w:type="dxa"/>
            <w:tcBorders>
              <w:top w:val="nil"/>
              <w:left w:val="nil"/>
              <w:bottom w:val="single" w:sz="4" w:space="0" w:color="auto"/>
              <w:right w:val="nil"/>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p>
        </w:tc>
      </w:tr>
      <w:tr w:rsidR="0095427B" w:rsidRPr="0095427B" w:rsidTr="0034261F">
        <w:tc>
          <w:tcPr>
            <w:tcW w:w="2381" w:type="dxa"/>
            <w:gridSpan w:val="2"/>
            <w:tcBorders>
              <w:top w:val="nil"/>
              <w:left w:val="nil"/>
              <w:bottom w:val="nil"/>
              <w:right w:val="nil"/>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p>
        </w:tc>
        <w:tc>
          <w:tcPr>
            <w:tcW w:w="2834" w:type="dxa"/>
            <w:gridSpan w:val="2"/>
            <w:tcBorders>
              <w:top w:val="single" w:sz="4" w:space="0" w:color="auto"/>
              <w:left w:val="nil"/>
              <w:bottom w:val="nil"/>
              <w:right w:val="nil"/>
            </w:tcBorders>
          </w:tcPr>
          <w:p w:rsidR="0095427B" w:rsidRPr="0095427B" w:rsidRDefault="0095427B" w:rsidP="0095427B">
            <w:pPr>
              <w:suppressAutoHyphens w:val="0"/>
              <w:autoSpaceDE w:val="0"/>
              <w:autoSpaceDN w:val="0"/>
              <w:jc w:val="center"/>
              <w:rPr>
                <w:rFonts w:eastAsiaTheme="minorEastAsia" w:cs="Times New Roman"/>
                <w:kern w:val="0"/>
                <w:sz w:val="24"/>
                <w:lang w:eastAsia="ru-RU" w:bidi="ar-SA"/>
              </w:rPr>
            </w:pPr>
            <w:r w:rsidRPr="0095427B">
              <w:rPr>
                <w:rFonts w:eastAsiaTheme="minorEastAsia" w:cs="Times New Roman"/>
                <w:kern w:val="0"/>
                <w:sz w:val="24"/>
                <w:lang w:eastAsia="ru-RU" w:bidi="ar-SA"/>
              </w:rPr>
              <w:t>(Подпись)</w:t>
            </w:r>
          </w:p>
        </w:tc>
        <w:tc>
          <w:tcPr>
            <w:tcW w:w="340" w:type="dxa"/>
            <w:tcBorders>
              <w:top w:val="nil"/>
              <w:left w:val="nil"/>
              <w:bottom w:val="nil"/>
              <w:right w:val="nil"/>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p>
        </w:tc>
        <w:tc>
          <w:tcPr>
            <w:tcW w:w="3515" w:type="dxa"/>
            <w:tcBorders>
              <w:top w:val="single" w:sz="4" w:space="0" w:color="auto"/>
              <w:left w:val="nil"/>
              <w:bottom w:val="nil"/>
              <w:right w:val="nil"/>
            </w:tcBorders>
          </w:tcPr>
          <w:p w:rsidR="0095427B" w:rsidRPr="0095427B" w:rsidRDefault="0095427B" w:rsidP="0095427B">
            <w:pPr>
              <w:suppressAutoHyphens w:val="0"/>
              <w:autoSpaceDE w:val="0"/>
              <w:autoSpaceDN w:val="0"/>
              <w:jc w:val="center"/>
              <w:rPr>
                <w:rFonts w:eastAsiaTheme="minorEastAsia" w:cs="Times New Roman"/>
                <w:kern w:val="0"/>
                <w:sz w:val="24"/>
                <w:lang w:eastAsia="ru-RU" w:bidi="ar-SA"/>
              </w:rPr>
            </w:pPr>
            <w:r w:rsidRPr="0095427B">
              <w:rPr>
                <w:rFonts w:eastAsiaTheme="minorEastAsia" w:cs="Times New Roman"/>
                <w:kern w:val="0"/>
                <w:sz w:val="24"/>
                <w:lang w:eastAsia="ru-RU" w:bidi="ar-SA"/>
              </w:rPr>
              <w:t>(Ф.И.О.)</w:t>
            </w:r>
          </w:p>
        </w:tc>
      </w:tr>
      <w:tr w:rsidR="0095427B" w:rsidRPr="0095427B" w:rsidTr="0034261F">
        <w:tc>
          <w:tcPr>
            <w:tcW w:w="9070" w:type="dxa"/>
            <w:gridSpan w:val="6"/>
            <w:tcBorders>
              <w:top w:val="nil"/>
              <w:left w:val="nil"/>
              <w:bottom w:val="nil"/>
              <w:right w:val="nil"/>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p>
        </w:tc>
      </w:tr>
      <w:tr w:rsidR="0095427B" w:rsidRPr="0095427B" w:rsidTr="0034261F">
        <w:tc>
          <w:tcPr>
            <w:tcW w:w="794" w:type="dxa"/>
            <w:tcBorders>
              <w:top w:val="nil"/>
              <w:left w:val="nil"/>
              <w:bottom w:val="nil"/>
              <w:right w:val="nil"/>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r w:rsidRPr="0095427B">
              <w:rPr>
                <w:rFonts w:eastAsiaTheme="minorEastAsia" w:cs="Times New Roman"/>
                <w:kern w:val="0"/>
                <w:sz w:val="24"/>
                <w:lang w:eastAsia="ru-RU" w:bidi="ar-SA"/>
              </w:rPr>
              <w:t>Дата</w:t>
            </w:r>
          </w:p>
        </w:tc>
        <w:tc>
          <w:tcPr>
            <w:tcW w:w="2664" w:type="dxa"/>
            <w:gridSpan w:val="2"/>
            <w:tcBorders>
              <w:top w:val="nil"/>
              <w:left w:val="nil"/>
              <w:bottom w:val="single" w:sz="4" w:space="0" w:color="auto"/>
              <w:right w:val="nil"/>
            </w:tcBorders>
          </w:tcPr>
          <w:p w:rsidR="0095427B" w:rsidRPr="0095427B" w:rsidRDefault="0095427B" w:rsidP="0095427B">
            <w:pPr>
              <w:suppressAutoHyphens w:val="0"/>
              <w:autoSpaceDE w:val="0"/>
              <w:autoSpaceDN w:val="0"/>
              <w:jc w:val="both"/>
              <w:rPr>
                <w:rFonts w:eastAsiaTheme="minorEastAsia" w:cs="Times New Roman"/>
                <w:kern w:val="0"/>
                <w:sz w:val="24"/>
                <w:lang w:eastAsia="ru-RU" w:bidi="ar-SA"/>
              </w:rPr>
            </w:pPr>
          </w:p>
        </w:tc>
        <w:tc>
          <w:tcPr>
            <w:tcW w:w="5612" w:type="dxa"/>
            <w:gridSpan w:val="3"/>
            <w:tcBorders>
              <w:top w:val="nil"/>
              <w:left w:val="nil"/>
              <w:bottom w:val="nil"/>
              <w:right w:val="nil"/>
            </w:tcBorders>
          </w:tcPr>
          <w:p w:rsidR="0095427B" w:rsidRPr="0095427B" w:rsidRDefault="0095427B" w:rsidP="0095427B">
            <w:pPr>
              <w:suppressAutoHyphens w:val="0"/>
              <w:autoSpaceDE w:val="0"/>
              <w:autoSpaceDN w:val="0"/>
              <w:jc w:val="both"/>
              <w:rPr>
                <w:rFonts w:eastAsiaTheme="minorEastAsia" w:cs="Times New Roman"/>
                <w:kern w:val="0"/>
                <w:sz w:val="24"/>
                <w:lang w:eastAsia="ru-RU" w:bidi="ar-SA"/>
              </w:rPr>
            </w:pPr>
          </w:p>
        </w:tc>
      </w:tr>
    </w:tbl>
    <w:p w:rsidR="0095427B" w:rsidRPr="0095427B" w:rsidRDefault="0095427B" w:rsidP="0095427B">
      <w:pPr>
        <w:suppressAutoHyphens w:val="0"/>
        <w:autoSpaceDE w:val="0"/>
        <w:autoSpaceDN w:val="0"/>
        <w:rPr>
          <w:rFonts w:eastAsiaTheme="minorEastAsia" w:cs="Times New Roman"/>
          <w:kern w:val="0"/>
          <w:sz w:val="24"/>
          <w:lang w:eastAsia="ru-RU" w:bidi="ar-SA"/>
        </w:rPr>
      </w:pPr>
    </w:p>
    <w:p w:rsidR="0095427B" w:rsidRPr="0095427B" w:rsidRDefault="0095427B" w:rsidP="0095427B">
      <w:pPr>
        <w:suppressAutoHyphens w:val="0"/>
        <w:autoSpaceDE w:val="0"/>
        <w:autoSpaceDN w:val="0"/>
        <w:rPr>
          <w:rFonts w:eastAsiaTheme="minorEastAsia" w:cs="Times New Roman"/>
          <w:kern w:val="0"/>
          <w:sz w:val="24"/>
          <w:lang w:eastAsia="ru-RU" w:bidi="ar-SA"/>
        </w:rPr>
      </w:pPr>
    </w:p>
    <w:p w:rsidR="0095427B" w:rsidRDefault="0095427B" w:rsidP="0095427B">
      <w:pPr>
        <w:suppressAutoHyphens w:val="0"/>
        <w:autoSpaceDE w:val="0"/>
        <w:autoSpaceDN w:val="0"/>
        <w:rPr>
          <w:rFonts w:eastAsiaTheme="minorEastAsia" w:cs="Times New Roman"/>
          <w:kern w:val="0"/>
          <w:sz w:val="24"/>
          <w:lang w:eastAsia="ru-RU" w:bidi="ar-SA"/>
        </w:rPr>
      </w:pPr>
    </w:p>
    <w:p w:rsidR="0095427B" w:rsidRDefault="0095427B" w:rsidP="0095427B">
      <w:pPr>
        <w:suppressAutoHyphens w:val="0"/>
        <w:autoSpaceDE w:val="0"/>
        <w:autoSpaceDN w:val="0"/>
        <w:rPr>
          <w:rFonts w:eastAsiaTheme="minorEastAsia" w:cs="Times New Roman"/>
          <w:kern w:val="0"/>
          <w:sz w:val="24"/>
          <w:lang w:eastAsia="ru-RU" w:bidi="ar-SA"/>
        </w:rPr>
      </w:pPr>
    </w:p>
    <w:p w:rsidR="0095427B" w:rsidRDefault="0095427B" w:rsidP="0095427B">
      <w:pPr>
        <w:suppressAutoHyphens w:val="0"/>
        <w:autoSpaceDE w:val="0"/>
        <w:autoSpaceDN w:val="0"/>
        <w:rPr>
          <w:rFonts w:eastAsiaTheme="minorEastAsia" w:cs="Times New Roman"/>
          <w:kern w:val="0"/>
          <w:sz w:val="24"/>
          <w:lang w:eastAsia="ru-RU" w:bidi="ar-SA"/>
        </w:rPr>
      </w:pPr>
    </w:p>
    <w:p w:rsidR="0095427B" w:rsidRDefault="0095427B" w:rsidP="0095427B">
      <w:pPr>
        <w:suppressAutoHyphens w:val="0"/>
        <w:autoSpaceDE w:val="0"/>
        <w:autoSpaceDN w:val="0"/>
        <w:rPr>
          <w:rFonts w:eastAsiaTheme="minorEastAsia" w:cs="Times New Roman"/>
          <w:kern w:val="0"/>
          <w:sz w:val="24"/>
          <w:lang w:eastAsia="ru-RU" w:bidi="ar-SA"/>
        </w:rPr>
      </w:pPr>
    </w:p>
    <w:p w:rsidR="0095427B" w:rsidRDefault="0095427B" w:rsidP="0095427B">
      <w:pPr>
        <w:suppressAutoHyphens w:val="0"/>
        <w:autoSpaceDE w:val="0"/>
        <w:autoSpaceDN w:val="0"/>
        <w:rPr>
          <w:rFonts w:eastAsiaTheme="minorEastAsia" w:cs="Times New Roman"/>
          <w:kern w:val="0"/>
          <w:sz w:val="24"/>
          <w:lang w:eastAsia="ru-RU" w:bidi="ar-SA"/>
        </w:rPr>
      </w:pPr>
    </w:p>
    <w:p w:rsidR="0095427B" w:rsidRDefault="0095427B" w:rsidP="0095427B">
      <w:pPr>
        <w:suppressAutoHyphens w:val="0"/>
        <w:autoSpaceDE w:val="0"/>
        <w:autoSpaceDN w:val="0"/>
        <w:rPr>
          <w:rFonts w:eastAsiaTheme="minorEastAsia" w:cs="Times New Roman"/>
          <w:kern w:val="0"/>
          <w:sz w:val="24"/>
          <w:lang w:eastAsia="ru-RU" w:bidi="ar-SA"/>
        </w:rPr>
      </w:pPr>
    </w:p>
    <w:p w:rsidR="0095427B" w:rsidRDefault="0095427B" w:rsidP="0095427B">
      <w:pPr>
        <w:suppressAutoHyphens w:val="0"/>
        <w:autoSpaceDE w:val="0"/>
        <w:autoSpaceDN w:val="0"/>
        <w:rPr>
          <w:rFonts w:eastAsiaTheme="minorEastAsia" w:cs="Times New Roman"/>
          <w:kern w:val="0"/>
          <w:sz w:val="24"/>
          <w:lang w:eastAsia="ru-RU" w:bidi="ar-SA"/>
        </w:rPr>
      </w:pPr>
    </w:p>
    <w:p w:rsidR="0095427B" w:rsidRDefault="0095427B" w:rsidP="0095427B">
      <w:pPr>
        <w:suppressAutoHyphens w:val="0"/>
        <w:autoSpaceDE w:val="0"/>
        <w:autoSpaceDN w:val="0"/>
        <w:rPr>
          <w:rFonts w:eastAsiaTheme="minorEastAsia" w:cs="Times New Roman"/>
          <w:kern w:val="0"/>
          <w:sz w:val="24"/>
          <w:lang w:eastAsia="ru-RU" w:bidi="ar-SA"/>
        </w:rPr>
      </w:pPr>
    </w:p>
    <w:p w:rsidR="0095427B" w:rsidRDefault="0095427B" w:rsidP="0095427B">
      <w:pPr>
        <w:suppressAutoHyphens w:val="0"/>
        <w:autoSpaceDE w:val="0"/>
        <w:autoSpaceDN w:val="0"/>
        <w:rPr>
          <w:rFonts w:eastAsiaTheme="minorEastAsia" w:cs="Times New Roman"/>
          <w:kern w:val="0"/>
          <w:sz w:val="24"/>
          <w:lang w:eastAsia="ru-RU" w:bidi="ar-SA"/>
        </w:rPr>
      </w:pPr>
    </w:p>
    <w:p w:rsidR="0095427B" w:rsidRDefault="0095427B" w:rsidP="0095427B">
      <w:pPr>
        <w:suppressAutoHyphens w:val="0"/>
        <w:autoSpaceDE w:val="0"/>
        <w:autoSpaceDN w:val="0"/>
        <w:rPr>
          <w:rFonts w:eastAsiaTheme="minorEastAsia" w:cs="Times New Roman"/>
          <w:kern w:val="0"/>
          <w:sz w:val="24"/>
          <w:lang w:eastAsia="ru-RU" w:bidi="ar-SA"/>
        </w:rPr>
      </w:pPr>
    </w:p>
    <w:p w:rsidR="0095427B" w:rsidRDefault="0095427B" w:rsidP="0095427B">
      <w:pPr>
        <w:suppressAutoHyphens w:val="0"/>
        <w:autoSpaceDE w:val="0"/>
        <w:autoSpaceDN w:val="0"/>
        <w:rPr>
          <w:rFonts w:eastAsiaTheme="minorEastAsia" w:cs="Times New Roman"/>
          <w:kern w:val="0"/>
          <w:sz w:val="24"/>
          <w:lang w:eastAsia="ru-RU" w:bidi="ar-SA"/>
        </w:rPr>
      </w:pPr>
    </w:p>
    <w:p w:rsidR="00662313" w:rsidRDefault="00662313">
      <w:pPr>
        <w:widowControl/>
        <w:suppressAutoHyphens w:val="0"/>
        <w:spacing w:after="160" w:line="259" w:lineRule="auto"/>
        <w:rPr>
          <w:rFonts w:eastAsiaTheme="minorEastAsia" w:cs="Times New Roman"/>
          <w:kern w:val="0"/>
          <w:sz w:val="24"/>
          <w:lang w:eastAsia="ru-RU" w:bidi="ar-SA"/>
        </w:rPr>
      </w:pPr>
      <w:r>
        <w:rPr>
          <w:rFonts w:eastAsiaTheme="minorEastAsia" w:cs="Times New Roman"/>
          <w:kern w:val="0"/>
          <w:sz w:val="24"/>
          <w:lang w:eastAsia="ru-RU" w:bidi="ar-SA"/>
        </w:rPr>
        <w:br w:type="page"/>
      </w: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510"/>
        <w:gridCol w:w="2948"/>
        <w:gridCol w:w="5756"/>
        <w:gridCol w:w="284"/>
      </w:tblGrid>
      <w:tr w:rsidR="0095427B" w:rsidRPr="0095427B" w:rsidTr="00830143">
        <w:tc>
          <w:tcPr>
            <w:tcW w:w="9498" w:type="dxa"/>
            <w:gridSpan w:val="4"/>
            <w:tcBorders>
              <w:top w:val="nil"/>
              <w:left w:val="nil"/>
              <w:bottom w:val="nil"/>
              <w:right w:val="nil"/>
            </w:tcBorders>
          </w:tcPr>
          <w:p w:rsidR="0095427B" w:rsidRPr="0095427B" w:rsidRDefault="0095427B" w:rsidP="0095427B">
            <w:pPr>
              <w:suppressAutoHyphens w:val="0"/>
              <w:autoSpaceDE w:val="0"/>
              <w:autoSpaceDN w:val="0"/>
              <w:jc w:val="center"/>
              <w:outlineLvl w:val="2"/>
              <w:rPr>
                <w:rFonts w:eastAsiaTheme="minorEastAsia" w:cs="Times New Roman"/>
                <w:kern w:val="0"/>
                <w:sz w:val="24"/>
                <w:lang w:eastAsia="ru-RU" w:bidi="ar-SA"/>
              </w:rPr>
            </w:pPr>
            <w:bookmarkStart w:id="1" w:name="P316"/>
            <w:bookmarkEnd w:id="1"/>
            <w:r w:rsidRPr="0095427B">
              <w:rPr>
                <w:rFonts w:eastAsiaTheme="minorEastAsia" w:cs="Times New Roman"/>
                <w:b/>
                <w:kern w:val="0"/>
                <w:sz w:val="24"/>
                <w:lang w:eastAsia="ru-RU" w:bidi="ar-SA"/>
              </w:rPr>
              <w:lastRenderedPageBreak/>
              <w:t>СОГЛАСИЕ</w:t>
            </w:r>
          </w:p>
          <w:p w:rsidR="0095427B" w:rsidRPr="0095427B" w:rsidRDefault="0095427B" w:rsidP="0095427B">
            <w:pPr>
              <w:suppressAutoHyphens w:val="0"/>
              <w:autoSpaceDE w:val="0"/>
              <w:autoSpaceDN w:val="0"/>
              <w:jc w:val="center"/>
              <w:rPr>
                <w:rFonts w:eastAsiaTheme="minorEastAsia" w:cs="Times New Roman"/>
                <w:kern w:val="0"/>
                <w:sz w:val="24"/>
                <w:lang w:eastAsia="ru-RU" w:bidi="ar-SA"/>
              </w:rPr>
            </w:pPr>
            <w:r w:rsidRPr="0095427B">
              <w:rPr>
                <w:rFonts w:eastAsiaTheme="minorEastAsia" w:cs="Times New Roman"/>
                <w:kern w:val="0"/>
                <w:sz w:val="24"/>
                <w:lang w:eastAsia="ru-RU" w:bidi="ar-SA"/>
              </w:rPr>
              <w:t>на обработку персональных данных</w:t>
            </w:r>
          </w:p>
        </w:tc>
      </w:tr>
      <w:tr w:rsidR="0095427B" w:rsidRPr="0095427B" w:rsidTr="00830143">
        <w:tc>
          <w:tcPr>
            <w:tcW w:w="9498" w:type="dxa"/>
            <w:gridSpan w:val="4"/>
            <w:tcBorders>
              <w:top w:val="nil"/>
              <w:left w:val="nil"/>
              <w:bottom w:val="nil"/>
              <w:right w:val="nil"/>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p>
        </w:tc>
      </w:tr>
      <w:tr w:rsidR="0095427B" w:rsidRPr="0095427B" w:rsidTr="00830143">
        <w:tc>
          <w:tcPr>
            <w:tcW w:w="510" w:type="dxa"/>
            <w:tcBorders>
              <w:top w:val="nil"/>
              <w:left w:val="nil"/>
              <w:bottom w:val="nil"/>
              <w:right w:val="nil"/>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r w:rsidRPr="0095427B">
              <w:rPr>
                <w:rFonts w:eastAsiaTheme="minorEastAsia" w:cs="Times New Roman"/>
                <w:kern w:val="0"/>
                <w:sz w:val="24"/>
                <w:lang w:eastAsia="ru-RU" w:bidi="ar-SA"/>
              </w:rPr>
              <w:t>Я,</w:t>
            </w:r>
          </w:p>
        </w:tc>
        <w:tc>
          <w:tcPr>
            <w:tcW w:w="8988" w:type="dxa"/>
            <w:gridSpan w:val="3"/>
            <w:tcBorders>
              <w:top w:val="nil"/>
              <w:left w:val="nil"/>
              <w:bottom w:val="single" w:sz="4" w:space="0" w:color="auto"/>
              <w:right w:val="nil"/>
            </w:tcBorders>
          </w:tcPr>
          <w:p w:rsidR="0095427B" w:rsidRPr="0095427B" w:rsidRDefault="0095427B" w:rsidP="0095427B">
            <w:pPr>
              <w:suppressAutoHyphens w:val="0"/>
              <w:autoSpaceDE w:val="0"/>
              <w:autoSpaceDN w:val="0"/>
              <w:jc w:val="both"/>
              <w:rPr>
                <w:rFonts w:eastAsiaTheme="minorEastAsia" w:cs="Times New Roman"/>
                <w:kern w:val="0"/>
                <w:sz w:val="24"/>
                <w:lang w:eastAsia="ru-RU" w:bidi="ar-SA"/>
              </w:rPr>
            </w:pPr>
          </w:p>
        </w:tc>
      </w:tr>
      <w:tr w:rsidR="0095427B" w:rsidRPr="0095427B" w:rsidTr="00830143">
        <w:tc>
          <w:tcPr>
            <w:tcW w:w="510" w:type="dxa"/>
            <w:tcBorders>
              <w:top w:val="nil"/>
              <w:left w:val="nil"/>
              <w:bottom w:val="nil"/>
              <w:right w:val="nil"/>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p>
        </w:tc>
        <w:tc>
          <w:tcPr>
            <w:tcW w:w="8988" w:type="dxa"/>
            <w:gridSpan w:val="3"/>
            <w:tcBorders>
              <w:top w:val="single" w:sz="4" w:space="0" w:color="auto"/>
              <w:left w:val="nil"/>
              <w:bottom w:val="nil"/>
              <w:right w:val="nil"/>
            </w:tcBorders>
          </w:tcPr>
          <w:p w:rsidR="0095427B" w:rsidRPr="0095427B" w:rsidRDefault="0095427B" w:rsidP="0095427B">
            <w:pPr>
              <w:suppressAutoHyphens w:val="0"/>
              <w:autoSpaceDE w:val="0"/>
              <w:autoSpaceDN w:val="0"/>
              <w:jc w:val="center"/>
              <w:rPr>
                <w:rFonts w:eastAsiaTheme="minorEastAsia" w:cs="Times New Roman"/>
                <w:kern w:val="0"/>
                <w:sz w:val="24"/>
                <w:lang w:eastAsia="ru-RU" w:bidi="ar-SA"/>
              </w:rPr>
            </w:pPr>
            <w:r w:rsidRPr="0095427B">
              <w:rPr>
                <w:rFonts w:eastAsiaTheme="minorEastAsia" w:cs="Times New Roman"/>
                <w:kern w:val="0"/>
                <w:sz w:val="24"/>
                <w:lang w:eastAsia="ru-RU" w:bidi="ar-SA"/>
              </w:rPr>
              <w:t>(</w:t>
            </w:r>
            <w:r w:rsidRPr="0095427B">
              <w:rPr>
                <w:rFonts w:eastAsiaTheme="minorEastAsia" w:cs="Times New Roman"/>
                <w:i/>
                <w:kern w:val="0"/>
                <w:sz w:val="24"/>
                <w:lang w:eastAsia="ru-RU" w:bidi="ar-SA"/>
              </w:rPr>
              <w:t>Ф.И.О. участника конкурсного отбора</w:t>
            </w:r>
            <w:r w:rsidR="00662313" w:rsidRPr="00067676">
              <w:rPr>
                <w:rFonts w:eastAsiaTheme="minorEastAsia" w:cs="Times New Roman"/>
                <w:i/>
                <w:kern w:val="0"/>
                <w:sz w:val="24"/>
                <w:lang w:eastAsia="ru-RU" w:bidi="ar-SA"/>
              </w:rPr>
              <w:t xml:space="preserve"> </w:t>
            </w:r>
            <w:r w:rsidR="00662313">
              <w:rPr>
                <w:rFonts w:eastAsiaTheme="minorEastAsia" w:cs="Times New Roman"/>
                <w:i/>
                <w:kern w:val="0"/>
                <w:sz w:val="24"/>
                <w:lang w:eastAsia="ru-RU" w:bidi="ar-SA"/>
              </w:rPr>
              <w:t>полностью</w:t>
            </w:r>
            <w:r w:rsidRPr="0095427B">
              <w:rPr>
                <w:rFonts w:eastAsiaTheme="minorEastAsia" w:cs="Times New Roman"/>
                <w:kern w:val="0"/>
                <w:sz w:val="24"/>
                <w:lang w:eastAsia="ru-RU" w:bidi="ar-SA"/>
              </w:rPr>
              <w:t>)</w:t>
            </w:r>
          </w:p>
        </w:tc>
      </w:tr>
      <w:tr w:rsidR="0095427B" w:rsidRPr="0095427B" w:rsidTr="00830143">
        <w:tc>
          <w:tcPr>
            <w:tcW w:w="9214" w:type="dxa"/>
            <w:gridSpan w:val="3"/>
            <w:tcBorders>
              <w:top w:val="nil"/>
              <w:left w:val="nil"/>
              <w:bottom w:val="single" w:sz="4" w:space="0" w:color="auto"/>
              <w:right w:val="nil"/>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p>
        </w:tc>
        <w:tc>
          <w:tcPr>
            <w:tcW w:w="284" w:type="dxa"/>
            <w:tcBorders>
              <w:top w:val="nil"/>
              <w:left w:val="nil"/>
              <w:bottom w:val="nil"/>
              <w:right w:val="nil"/>
            </w:tcBorders>
          </w:tcPr>
          <w:p w:rsidR="0095427B" w:rsidRPr="0095427B" w:rsidRDefault="0095427B" w:rsidP="0095427B">
            <w:pPr>
              <w:suppressAutoHyphens w:val="0"/>
              <w:autoSpaceDE w:val="0"/>
              <w:autoSpaceDN w:val="0"/>
              <w:jc w:val="both"/>
              <w:rPr>
                <w:rFonts w:eastAsiaTheme="minorEastAsia" w:cs="Times New Roman"/>
                <w:kern w:val="0"/>
                <w:sz w:val="24"/>
                <w:lang w:eastAsia="ru-RU" w:bidi="ar-SA"/>
              </w:rPr>
            </w:pPr>
            <w:r w:rsidRPr="0095427B">
              <w:rPr>
                <w:rFonts w:eastAsiaTheme="minorEastAsia" w:cs="Times New Roman"/>
                <w:kern w:val="0"/>
                <w:sz w:val="24"/>
                <w:lang w:eastAsia="ru-RU" w:bidi="ar-SA"/>
              </w:rPr>
              <w:t>,</w:t>
            </w:r>
          </w:p>
        </w:tc>
      </w:tr>
      <w:tr w:rsidR="0095427B" w:rsidRPr="0095427B" w:rsidTr="00830143">
        <w:tc>
          <w:tcPr>
            <w:tcW w:w="9214" w:type="dxa"/>
            <w:gridSpan w:val="3"/>
            <w:tcBorders>
              <w:top w:val="single" w:sz="4" w:space="0" w:color="auto"/>
              <w:left w:val="nil"/>
              <w:bottom w:val="nil"/>
              <w:right w:val="nil"/>
            </w:tcBorders>
          </w:tcPr>
          <w:p w:rsidR="0095427B" w:rsidRPr="0095427B" w:rsidRDefault="0095427B" w:rsidP="0095427B">
            <w:pPr>
              <w:suppressAutoHyphens w:val="0"/>
              <w:autoSpaceDE w:val="0"/>
              <w:autoSpaceDN w:val="0"/>
              <w:jc w:val="center"/>
              <w:rPr>
                <w:rFonts w:eastAsiaTheme="minorEastAsia" w:cs="Times New Roman"/>
                <w:kern w:val="0"/>
                <w:sz w:val="24"/>
                <w:lang w:eastAsia="ru-RU" w:bidi="ar-SA"/>
              </w:rPr>
            </w:pPr>
            <w:r w:rsidRPr="0095427B">
              <w:rPr>
                <w:rFonts w:eastAsiaTheme="minorEastAsia" w:cs="Times New Roman"/>
                <w:kern w:val="0"/>
                <w:sz w:val="24"/>
                <w:lang w:eastAsia="ru-RU" w:bidi="ar-SA"/>
              </w:rPr>
              <w:t>(</w:t>
            </w:r>
            <w:r w:rsidRPr="0095427B">
              <w:rPr>
                <w:rFonts w:eastAsiaTheme="minorEastAsia" w:cs="Times New Roman"/>
                <w:i/>
                <w:kern w:val="0"/>
                <w:sz w:val="24"/>
                <w:lang w:eastAsia="ru-RU" w:bidi="ar-SA"/>
              </w:rPr>
              <w:t>Реквизиты документа, удостоверяющего личность, включая дату выдачи и сведения о выдавшем его органе</w:t>
            </w:r>
            <w:r w:rsidRPr="0095427B">
              <w:rPr>
                <w:rFonts w:eastAsiaTheme="minorEastAsia" w:cs="Times New Roman"/>
                <w:kern w:val="0"/>
                <w:sz w:val="24"/>
                <w:lang w:eastAsia="ru-RU" w:bidi="ar-SA"/>
              </w:rPr>
              <w:t>)</w:t>
            </w:r>
          </w:p>
        </w:tc>
        <w:tc>
          <w:tcPr>
            <w:tcW w:w="284" w:type="dxa"/>
            <w:tcBorders>
              <w:top w:val="nil"/>
              <w:left w:val="nil"/>
              <w:bottom w:val="nil"/>
              <w:right w:val="nil"/>
            </w:tcBorders>
          </w:tcPr>
          <w:p w:rsidR="0095427B" w:rsidRPr="0095427B" w:rsidRDefault="0095427B" w:rsidP="0095427B">
            <w:pPr>
              <w:suppressAutoHyphens w:val="0"/>
              <w:autoSpaceDE w:val="0"/>
              <w:autoSpaceDN w:val="0"/>
              <w:jc w:val="both"/>
              <w:rPr>
                <w:rFonts w:eastAsiaTheme="minorEastAsia" w:cs="Times New Roman"/>
                <w:kern w:val="0"/>
                <w:sz w:val="24"/>
                <w:lang w:eastAsia="ru-RU" w:bidi="ar-SA"/>
              </w:rPr>
            </w:pPr>
          </w:p>
        </w:tc>
      </w:tr>
      <w:tr w:rsidR="0095427B" w:rsidRPr="0095427B" w:rsidTr="00830143">
        <w:tc>
          <w:tcPr>
            <w:tcW w:w="3458" w:type="dxa"/>
            <w:gridSpan w:val="2"/>
            <w:tcBorders>
              <w:top w:val="nil"/>
              <w:left w:val="nil"/>
              <w:bottom w:val="nil"/>
              <w:right w:val="nil"/>
            </w:tcBorders>
          </w:tcPr>
          <w:p w:rsidR="0095427B" w:rsidRPr="0095427B" w:rsidRDefault="0095427B" w:rsidP="0095427B">
            <w:pPr>
              <w:suppressAutoHyphens w:val="0"/>
              <w:autoSpaceDE w:val="0"/>
              <w:autoSpaceDN w:val="0"/>
              <w:jc w:val="both"/>
              <w:rPr>
                <w:rFonts w:eastAsiaTheme="minorEastAsia" w:cs="Times New Roman"/>
                <w:kern w:val="0"/>
                <w:sz w:val="24"/>
                <w:lang w:eastAsia="ru-RU" w:bidi="ar-SA"/>
              </w:rPr>
            </w:pPr>
            <w:r w:rsidRPr="0095427B">
              <w:rPr>
                <w:rFonts w:eastAsiaTheme="minorEastAsia" w:cs="Times New Roman"/>
                <w:kern w:val="0"/>
                <w:sz w:val="24"/>
                <w:lang w:eastAsia="ru-RU" w:bidi="ar-SA"/>
              </w:rPr>
              <w:t>зарегистрирован(-а) по адресу:</w:t>
            </w:r>
          </w:p>
        </w:tc>
        <w:tc>
          <w:tcPr>
            <w:tcW w:w="5756" w:type="dxa"/>
            <w:tcBorders>
              <w:top w:val="nil"/>
              <w:left w:val="nil"/>
              <w:bottom w:val="single" w:sz="4" w:space="0" w:color="auto"/>
              <w:right w:val="nil"/>
            </w:tcBorders>
          </w:tcPr>
          <w:p w:rsidR="0095427B" w:rsidRPr="0095427B" w:rsidRDefault="0095427B" w:rsidP="0095427B">
            <w:pPr>
              <w:suppressAutoHyphens w:val="0"/>
              <w:autoSpaceDE w:val="0"/>
              <w:autoSpaceDN w:val="0"/>
              <w:jc w:val="both"/>
              <w:rPr>
                <w:rFonts w:eastAsiaTheme="minorEastAsia" w:cs="Times New Roman"/>
                <w:kern w:val="0"/>
                <w:sz w:val="24"/>
                <w:lang w:eastAsia="ru-RU" w:bidi="ar-SA"/>
              </w:rPr>
            </w:pPr>
          </w:p>
        </w:tc>
        <w:tc>
          <w:tcPr>
            <w:tcW w:w="284" w:type="dxa"/>
            <w:tcBorders>
              <w:top w:val="nil"/>
              <w:left w:val="nil"/>
              <w:bottom w:val="nil"/>
              <w:right w:val="nil"/>
            </w:tcBorders>
          </w:tcPr>
          <w:p w:rsidR="0095427B" w:rsidRPr="0095427B" w:rsidRDefault="0095427B" w:rsidP="0095427B">
            <w:pPr>
              <w:suppressAutoHyphens w:val="0"/>
              <w:autoSpaceDE w:val="0"/>
              <w:autoSpaceDN w:val="0"/>
              <w:jc w:val="both"/>
              <w:rPr>
                <w:rFonts w:eastAsiaTheme="minorEastAsia" w:cs="Times New Roman"/>
                <w:kern w:val="0"/>
                <w:sz w:val="24"/>
                <w:lang w:eastAsia="ru-RU" w:bidi="ar-SA"/>
              </w:rPr>
            </w:pPr>
            <w:r w:rsidRPr="0095427B">
              <w:rPr>
                <w:rFonts w:eastAsiaTheme="minorEastAsia" w:cs="Times New Roman"/>
                <w:kern w:val="0"/>
                <w:sz w:val="24"/>
                <w:lang w:eastAsia="ru-RU" w:bidi="ar-SA"/>
              </w:rPr>
              <w:t>,</w:t>
            </w:r>
          </w:p>
        </w:tc>
      </w:tr>
      <w:tr w:rsidR="00830143" w:rsidRPr="0095427B" w:rsidTr="00830143">
        <w:tc>
          <w:tcPr>
            <w:tcW w:w="9214" w:type="dxa"/>
            <w:gridSpan w:val="3"/>
            <w:tcBorders>
              <w:top w:val="nil"/>
              <w:left w:val="nil"/>
              <w:bottom w:val="nil"/>
              <w:right w:val="nil"/>
            </w:tcBorders>
          </w:tcPr>
          <w:p w:rsidR="00830143" w:rsidRDefault="00830143" w:rsidP="00830143">
            <w:pPr>
              <w:suppressAutoHyphens w:val="0"/>
              <w:autoSpaceDE w:val="0"/>
              <w:autoSpaceDN w:val="0"/>
              <w:jc w:val="both"/>
              <w:rPr>
                <w:rFonts w:eastAsiaTheme="minorEastAsia" w:cs="Times New Roman"/>
                <w:kern w:val="0"/>
                <w:sz w:val="24"/>
                <w:lang w:eastAsia="ru-RU" w:bidi="ar-SA"/>
              </w:rPr>
            </w:pPr>
            <w:r w:rsidRPr="00830143">
              <w:rPr>
                <w:rFonts w:eastAsiaTheme="minorEastAsia" w:cs="Times New Roman"/>
                <w:kern w:val="0"/>
                <w:sz w:val="24"/>
                <w:lang w:eastAsia="ru-RU" w:bidi="ar-SA"/>
              </w:rPr>
              <w:t xml:space="preserve">соответствии со статьями 6 и 9 Федерального закона «О персональных данных», свободно, своей волей и в своем интересе даю согласие должностным лицам Комитета по науке и высшей школе, расположенного по адресу: 191144, Санкт-Петербург, Новгородская ул., д. 20, литера А, а также ЧОУ ВО «Санкт-Петербургский университет технологий управления и экономики», расположенного по адресу: 190103, </w:t>
            </w:r>
            <w:r>
              <w:rPr>
                <w:rFonts w:eastAsiaTheme="minorEastAsia" w:cs="Times New Roman"/>
                <w:kern w:val="0"/>
                <w:sz w:val="24"/>
                <w:lang w:eastAsia="ru-RU" w:bidi="ar-SA"/>
              </w:rPr>
              <w:br/>
            </w:r>
            <w:r w:rsidRPr="00830143">
              <w:rPr>
                <w:rFonts w:eastAsiaTheme="minorEastAsia" w:cs="Times New Roman"/>
                <w:kern w:val="0"/>
                <w:sz w:val="24"/>
                <w:lang w:eastAsia="ru-RU" w:bidi="ar-SA"/>
              </w:rPr>
              <w:t xml:space="preserve">Санкт-Петербург, </w:t>
            </w:r>
            <w:proofErr w:type="spellStart"/>
            <w:r w:rsidRPr="00830143">
              <w:rPr>
                <w:rFonts w:eastAsiaTheme="minorEastAsia" w:cs="Times New Roman"/>
                <w:kern w:val="0"/>
                <w:sz w:val="24"/>
                <w:lang w:eastAsia="ru-RU" w:bidi="ar-SA"/>
              </w:rPr>
              <w:t>Лермонтовский</w:t>
            </w:r>
            <w:proofErr w:type="spellEnd"/>
            <w:r w:rsidRPr="00830143">
              <w:rPr>
                <w:rFonts w:eastAsiaTheme="minorEastAsia" w:cs="Times New Roman"/>
                <w:kern w:val="0"/>
                <w:sz w:val="24"/>
                <w:lang w:eastAsia="ru-RU" w:bidi="ar-SA"/>
              </w:rPr>
              <w:t xml:space="preserve"> пр.,</w:t>
            </w:r>
            <w:r w:rsidR="00B25899" w:rsidRPr="009E16D5">
              <w:rPr>
                <w:rFonts w:eastAsiaTheme="minorEastAsia" w:cs="Times New Roman"/>
                <w:kern w:val="0"/>
                <w:sz w:val="24"/>
                <w:lang w:eastAsia="ru-RU" w:bidi="ar-SA"/>
              </w:rPr>
              <w:t xml:space="preserve"> </w:t>
            </w:r>
            <w:r w:rsidRPr="00830143">
              <w:rPr>
                <w:rFonts w:eastAsiaTheme="minorEastAsia" w:cs="Times New Roman"/>
                <w:kern w:val="0"/>
                <w:sz w:val="24"/>
                <w:lang w:eastAsia="ru-RU" w:bidi="ar-SA"/>
              </w:rPr>
              <w:t xml:space="preserve">д. 44, лит. А, привлекаемой Комитетом по науке </w:t>
            </w:r>
            <w:r>
              <w:rPr>
                <w:rFonts w:eastAsiaTheme="minorEastAsia" w:cs="Times New Roman"/>
                <w:kern w:val="0"/>
                <w:sz w:val="24"/>
                <w:lang w:eastAsia="ru-RU" w:bidi="ar-SA"/>
              </w:rPr>
              <w:br/>
            </w:r>
            <w:r w:rsidRPr="00830143">
              <w:rPr>
                <w:rFonts w:eastAsiaTheme="minorEastAsia" w:cs="Times New Roman"/>
                <w:kern w:val="0"/>
                <w:sz w:val="24"/>
                <w:lang w:eastAsia="ru-RU" w:bidi="ar-SA"/>
              </w:rPr>
              <w:t xml:space="preserve">и высшей школе путем закупки услуг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для организационно-технического сопровождения конкурсного отбора на право получения в 2023 году субсидий физическими лицами, являющимся молодыми учеными, молодыми кандидатами наук вузов, отраслевых и академических институтов, расположенных на территории </w:t>
            </w:r>
            <w:r>
              <w:rPr>
                <w:rFonts w:eastAsiaTheme="minorEastAsia" w:cs="Times New Roman"/>
                <w:kern w:val="0"/>
                <w:sz w:val="24"/>
                <w:lang w:eastAsia="ru-RU" w:bidi="ar-SA"/>
              </w:rPr>
              <w:br/>
            </w:r>
            <w:r w:rsidRPr="00830143">
              <w:rPr>
                <w:rFonts w:eastAsiaTheme="minorEastAsia" w:cs="Times New Roman"/>
                <w:kern w:val="0"/>
                <w:sz w:val="24"/>
                <w:lang w:eastAsia="ru-RU" w:bidi="ar-SA"/>
              </w:rPr>
              <w:t>Санкт-Петербурга и Образовательного фонда «Талант и успех» – оператору информационной системы «Государственный информационный ресурс о лицах, проявивших выдающиеся способности»</w:t>
            </w:r>
            <w:r>
              <w:rPr>
                <w:rFonts w:eastAsiaTheme="minorEastAsia" w:cs="Times New Roman"/>
                <w:kern w:val="0"/>
                <w:sz w:val="24"/>
                <w:lang w:eastAsia="ru-RU" w:bidi="ar-SA"/>
              </w:rPr>
              <w:t xml:space="preserve"> </w:t>
            </w:r>
            <w:r w:rsidRPr="00830143">
              <w:rPr>
                <w:rFonts w:eastAsiaTheme="minorEastAsia" w:cs="Times New Roman"/>
                <w:kern w:val="0"/>
                <w:sz w:val="24"/>
                <w:lang w:eastAsia="ru-RU" w:bidi="ar-SA"/>
              </w:rPr>
              <w:t>(далее – ГИР)</w:t>
            </w:r>
            <w:r>
              <w:rPr>
                <w:rFonts w:eastAsiaTheme="minorEastAsia" w:cs="Times New Roman"/>
                <w:kern w:val="0"/>
                <w:sz w:val="24"/>
                <w:lang w:eastAsia="ru-RU" w:bidi="ar-SA"/>
              </w:rPr>
              <w:t xml:space="preserve"> </w:t>
            </w:r>
            <w:r w:rsidRPr="00830143">
              <w:rPr>
                <w:rFonts w:eastAsiaTheme="minorEastAsia" w:cs="Times New Roman"/>
                <w:kern w:val="0"/>
                <w:sz w:val="24"/>
                <w:lang w:eastAsia="ru-RU" w:bidi="ar-SA"/>
              </w:rPr>
              <w:t xml:space="preserve">(на обработку (любое действие (операцию) или совокупность действий (операций), совершаемых </w:t>
            </w:r>
            <w:r>
              <w:rPr>
                <w:rFonts w:eastAsiaTheme="minorEastAsia" w:cs="Times New Roman"/>
                <w:kern w:val="0"/>
                <w:sz w:val="24"/>
                <w:lang w:eastAsia="ru-RU" w:bidi="ar-SA"/>
              </w:rPr>
              <w:br/>
            </w:r>
            <w:r w:rsidRPr="00830143">
              <w:rPr>
                <w:rFonts w:eastAsiaTheme="minorEastAsia" w:cs="Times New Roman"/>
                <w:kern w:val="0"/>
                <w:sz w:val="24"/>
                <w:lang w:eastAsia="ru-RU" w:bidi="ar-SA"/>
              </w:rPr>
              <w:t>с использованием</w:t>
            </w:r>
            <w:r>
              <w:rPr>
                <w:rFonts w:eastAsiaTheme="minorEastAsia" w:cs="Times New Roman"/>
                <w:kern w:val="0"/>
                <w:sz w:val="24"/>
                <w:lang w:eastAsia="ru-RU" w:bidi="ar-SA"/>
              </w:rPr>
              <w:t xml:space="preserve"> </w:t>
            </w:r>
            <w:r w:rsidRPr="00830143">
              <w:rPr>
                <w:rFonts w:eastAsiaTheme="minorEastAsia" w:cs="Times New Roman"/>
                <w:kern w:val="0"/>
                <w:sz w:val="24"/>
                <w:lang w:eastAsia="ru-RU" w:bidi="ar-SA"/>
              </w:rPr>
              <w:t xml:space="preserve">средств автоматизации или без использования таких средств </w:t>
            </w:r>
            <w:r>
              <w:rPr>
                <w:rFonts w:eastAsiaTheme="minorEastAsia" w:cs="Times New Roman"/>
                <w:kern w:val="0"/>
                <w:sz w:val="24"/>
                <w:lang w:eastAsia="ru-RU" w:bidi="ar-SA"/>
              </w:rPr>
              <w:br/>
            </w:r>
            <w:r w:rsidRPr="00830143">
              <w:rPr>
                <w:rFonts w:eastAsiaTheme="minorEastAsia" w:cs="Times New Roman"/>
                <w:kern w:val="0"/>
                <w:sz w:val="24"/>
                <w:lang w:eastAsia="ru-RU" w:bidi="ar-SA"/>
              </w:rPr>
              <w:t xml:space="preserve">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СНИЛС), иных сведений, содержащихся в заявке </w:t>
            </w:r>
            <w:r>
              <w:rPr>
                <w:rFonts w:eastAsiaTheme="minorEastAsia" w:cs="Times New Roman"/>
                <w:kern w:val="0"/>
                <w:sz w:val="24"/>
                <w:lang w:eastAsia="ru-RU" w:bidi="ar-SA"/>
              </w:rPr>
              <w:br/>
            </w:r>
            <w:r w:rsidRPr="00830143">
              <w:rPr>
                <w:rFonts w:eastAsiaTheme="minorEastAsia" w:cs="Times New Roman"/>
                <w:kern w:val="0"/>
                <w:sz w:val="24"/>
                <w:lang w:eastAsia="ru-RU" w:bidi="ar-SA"/>
              </w:rPr>
              <w:t xml:space="preserve">и документах, направляемых для участия в конкурсном отборе на право получения </w:t>
            </w:r>
            <w:r>
              <w:rPr>
                <w:rFonts w:eastAsiaTheme="minorEastAsia" w:cs="Times New Roman"/>
                <w:kern w:val="0"/>
                <w:sz w:val="24"/>
                <w:lang w:eastAsia="ru-RU" w:bidi="ar-SA"/>
              </w:rPr>
              <w:br/>
            </w:r>
            <w:r w:rsidRPr="00830143">
              <w:rPr>
                <w:rFonts w:eastAsiaTheme="minorEastAsia" w:cs="Times New Roman"/>
                <w:kern w:val="0"/>
                <w:sz w:val="24"/>
                <w:lang w:eastAsia="ru-RU" w:bidi="ar-SA"/>
              </w:rPr>
              <w:t xml:space="preserve">в 2023 году субсидий физическими лицам, являющимся молодыми учеными, молодыми кандидатами наук вузов, отраслевых и академических институтов, расположенных </w:t>
            </w:r>
            <w:r>
              <w:rPr>
                <w:rFonts w:eastAsiaTheme="minorEastAsia" w:cs="Times New Roman"/>
                <w:kern w:val="0"/>
                <w:sz w:val="24"/>
                <w:lang w:eastAsia="ru-RU" w:bidi="ar-SA"/>
              </w:rPr>
              <w:br/>
            </w:r>
            <w:r w:rsidRPr="00830143">
              <w:rPr>
                <w:rFonts w:eastAsiaTheme="minorEastAsia" w:cs="Times New Roman"/>
                <w:kern w:val="0"/>
                <w:sz w:val="24"/>
                <w:lang w:eastAsia="ru-RU" w:bidi="ar-SA"/>
              </w:rPr>
              <w:t>на территории Санкт-Петербурга</w:t>
            </w:r>
            <w:r>
              <w:rPr>
                <w:rFonts w:eastAsiaTheme="minorEastAsia" w:cs="Times New Roman"/>
                <w:kern w:val="0"/>
                <w:sz w:val="24"/>
                <w:lang w:eastAsia="ru-RU" w:bidi="ar-SA"/>
              </w:rPr>
              <w:t>.</w:t>
            </w:r>
          </w:p>
          <w:p w:rsidR="00830143" w:rsidRPr="00830143" w:rsidRDefault="00830143" w:rsidP="00830143">
            <w:pPr>
              <w:suppressAutoHyphens w:val="0"/>
              <w:autoSpaceDE w:val="0"/>
              <w:autoSpaceDN w:val="0"/>
              <w:jc w:val="both"/>
              <w:rPr>
                <w:rFonts w:eastAsiaTheme="minorEastAsia" w:cs="Times New Roman"/>
                <w:kern w:val="0"/>
                <w:sz w:val="24"/>
                <w:lang w:eastAsia="ru-RU" w:bidi="ar-SA"/>
              </w:rPr>
            </w:pPr>
            <w:r w:rsidRPr="00830143">
              <w:rPr>
                <w:rFonts w:eastAsiaTheme="minorEastAsia" w:cs="Times New Roman"/>
                <w:kern w:val="0"/>
                <w:sz w:val="24"/>
                <w:lang w:eastAsia="ru-RU" w:bidi="ar-SA"/>
              </w:rPr>
              <w:t>Согласие действует со дня его подписания до 31.12.2023.</w:t>
            </w:r>
          </w:p>
          <w:p w:rsidR="00830143" w:rsidRDefault="00830143" w:rsidP="00830143">
            <w:pPr>
              <w:suppressAutoHyphens w:val="0"/>
              <w:autoSpaceDE w:val="0"/>
              <w:autoSpaceDN w:val="0"/>
              <w:jc w:val="both"/>
              <w:rPr>
                <w:rFonts w:eastAsiaTheme="minorEastAsia" w:cs="Times New Roman"/>
                <w:kern w:val="0"/>
                <w:sz w:val="24"/>
                <w:lang w:eastAsia="ru-RU" w:bidi="ar-SA"/>
              </w:rPr>
            </w:pPr>
            <w:r w:rsidRPr="00830143">
              <w:rPr>
                <w:rFonts w:eastAsiaTheme="minorEastAsia" w:cs="Times New Roman"/>
                <w:kern w:val="0"/>
                <w:sz w:val="24"/>
                <w:lang w:eastAsia="ru-RU" w:bidi="ar-SA"/>
              </w:rPr>
              <w:t>Даю свое согласие использовать представленные в заявке и документах на участие в конкурсном отборе данные в целях проверки соблюдения, условий и порядка предоставления субсидий в соответствии с Порядком предоставления в 2023 году субсидий физическим лицам, являющимся молодыми учеными, молодыми кандидатами наук вузов, отраслевых и академических институтов, расположенных на территории Санкт-Петербурга,  и осуществления взаимодействия с Комитетом по науке и высшей школе по вопросам предоставления субсидии. а также для размещения информации в информационной системе ГИР.</w:t>
            </w:r>
          </w:p>
          <w:p w:rsidR="00830143" w:rsidRPr="0095427B" w:rsidRDefault="00830143" w:rsidP="0095427B">
            <w:pPr>
              <w:suppressAutoHyphens w:val="0"/>
              <w:autoSpaceDE w:val="0"/>
              <w:autoSpaceDN w:val="0"/>
              <w:jc w:val="both"/>
              <w:rPr>
                <w:rFonts w:eastAsiaTheme="minorEastAsia" w:cs="Times New Roman"/>
                <w:kern w:val="0"/>
                <w:sz w:val="24"/>
                <w:lang w:eastAsia="ru-RU" w:bidi="ar-SA"/>
              </w:rPr>
            </w:pPr>
          </w:p>
        </w:tc>
        <w:tc>
          <w:tcPr>
            <w:tcW w:w="284" w:type="dxa"/>
            <w:tcBorders>
              <w:top w:val="nil"/>
              <w:left w:val="nil"/>
              <w:bottom w:val="nil"/>
              <w:right w:val="nil"/>
            </w:tcBorders>
          </w:tcPr>
          <w:p w:rsidR="00830143" w:rsidRPr="0095427B" w:rsidRDefault="00830143" w:rsidP="0095427B">
            <w:pPr>
              <w:suppressAutoHyphens w:val="0"/>
              <w:autoSpaceDE w:val="0"/>
              <w:autoSpaceDN w:val="0"/>
              <w:jc w:val="both"/>
              <w:rPr>
                <w:rFonts w:eastAsiaTheme="minorEastAsia" w:cs="Times New Roman"/>
                <w:kern w:val="0"/>
                <w:sz w:val="24"/>
                <w:lang w:eastAsia="ru-RU" w:bidi="ar-SA"/>
              </w:rPr>
            </w:pPr>
          </w:p>
        </w:tc>
      </w:tr>
      <w:tr w:rsidR="00830143" w:rsidRPr="00B25899" w:rsidTr="00830143">
        <w:trPr>
          <w:trHeight w:val="2586"/>
        </w:trPr>
        <w:tc>
          <w:tcPr>
            <w:tcW w:w="9498" w:type="dxa"/>
            <w:gridSpan w:val="4"/>
            <w:tcBorders>
              <w:top w:val="nil"/>
              <w:left w:val="nil"/>
              <w:right w:val="nil"/>
            </w:tcBorders>
          </w:tcPr>
          <w:p w:rsidR="00830143" w:rsidRPr="00830143" w:rsidRDefault="00830143" w:rsidP="00830143">
            <w:pPr>
              <w:suppressAutoHyphens w:val="0"/>
              <w:autoSpaceDE w:val="0"/>
              <w:autoSpaceDN w:val="0"/>
              <w:jc w:val="both"/>
              <w:rPr>
                <w:rFonts w:eastAsiaTheme="minorEastAsia" w:cs="Times New Roman"/>
                <w:kern w:val="0"/>
                <w:sz w:val="24"/>
                <w:lang w:eastAsia="ru-RU" w:bidi="ar-SA"/>
              </w:rPr>
            </w:pPr>
            <w:r w:rsidRPr="00830143">
              <w:rPr>
                <w:rFonts w:eastAsiaTheme="minorEastAsia" w:cs="Times New Roman"/>
                <w:kern w:val="0"/>
                <w:sz w:val="24"/>
                <w:lang w:eastAsia="ru-RU" w:bidi="ar-SA"/>
              </w:rPr>
              <w:lastRenderedPageBreak/>
              <w:t>Оставляю за собой право отозвать свое согласие посредством составления соответствующего письменного документа, который может быть направлен мною в адрес Комитета по науке и высшей школе по почте заказным письмом с уведомлением о вручении, или вручен лично, или через законного представителя под расписку уполномоченному представителю Комитета по науке и высшей школе.</w:t>
            </w:r>
          </w:p>
          <w:p w:rsidR="00830143" w:rsidRPr="00830143" w:rsidRDefault="00830143" w:rsidP="00830143">
            <w:pPr>
              <w:suppressAutoHyphens w:val="0"/>
              <w:autoSpaceDE w:val="0"/>
              <w:autoSpaceDN w:val="0"/>
              <w:jc w:val="both"/>
              <w:rPr>
                <w:rFonts w:eastAsiaTheme="minorEastAsia" w:cs="Times New Roman"/>
                <w:kern w:val="0"/>
                <w:sz w:val="24"/>
                <w:lang w:eastAsia="ru-RU" w:bidi="ar-SA"/>
              </w:rPr>
            </w:pPr>
            <w:r w:rsidRPr="00830143">
              <w:rPr>
                <w:rFonts w:eastAsiaTheme="minorEastAsia" w:cs="Times New Roman"/>
                <w:kern w:val="0"/>
                <w:sz w:val="24"/>
                <w:lang w:eastAsia="ru-RU" w:bidi="ar-SA"/>
              </w:rPr>
              <w:t>В случае получения моего письменного заявления об отзыве настоящего согласия на обработку персональных данных Комитет по науке и высшей школе обязан уничтожить мои персональные данные, но не ранее срока, необходимого для достижения целей обработки моих персональных данных.</w:t>
            </w:r>
          </w:p>
          <w:p w:rsidR="00830143" w:rsidRPr="00830143" w:rsidRDefault="00830143" w:rsidP="00830143">
            <w:pPr>
              <w:suppressAutoHyphens w:val="0"/>
              <w:autoSpaceDE w:val="0"/>
              <w:autoSpaceDN w:val="0"/>
              <w:jc w:val="both"/>
              <w:rPr>
                <w:rFonts w:eastAsiaTheme="minorEastAsia" w:cs="Times New Roman"/>
                <w:kern w:val="0"/>
                <w:sz w:val="24"/>
                <w:lang w:eastAsia="ru-RU" w:bidi="ar-SA"/>
              </w:rPr>
            </w:pPr>
            <w:r w:rsidRPr="00830143">
              <w:rPr>
                <w:rFonts w:eastAsiaTheme="minorEastAsia" w:cs="Times New Roman"/>
                <w:kern w:val="0"/>
                <w:sz w:val="24"/>
                <w:lang w:eastAsia="ru-RU" w:bidi="ar-SA"/>
              </w:rPr>
              <w:t>Я ознакомлен(-а) с правами субъекта персональных данных, предусмотренными в главе 3 Федерального закона "О персональных данных". Все вышеизложенное мною прочитано, мне понятно и подтверждается собственноручной подписью.</w:t>
            </w:r>
          </w:p>
        </w:tc>
      </w:tr>
    </w:tbl>
    <w:p w:rsidR="0095427B" w:rsidRPr="0095427B" w:rsidRDefault="0095427B" w:rsidP="0095427B">
      <w:pPr>
        <w:suppressAutoHyphens w:val="0"/>
        <w:autoSpaceDE w:val="0"/>
        <w:autoSpaceDN w:val="0"/>
        <w:rPr>
          <w:rFonts w:eastAsiaTheme="minorEastAsia" w:cs="Times New Roman"/>
          <w:kern w:val="0"/>
          <w:sz w:val="24"/>
          <w:lang w:eastAsia="ru-RU" w:bidi="ar-SA"/>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345"/>
        <w:gridCol w:w="2948"/>
      </w:tblGrid>
      <w:tr w:rsidR="0095427B" w:rsidRPr="0095427B" w:rsidTr="0034261F">
        <w:tc>
          <w:tcPr>
            <w:tcW w:w="2778" w:type="dxa"/>
            <w:tcBorders>
              <w:top w:val="nil"/>
              <w:left w:val="nil"/>
              <w:right w:val="nil"/>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p>
        </w:tc>
        <w:tc>
          <w:tcPr>
            <w:tcW w:w="3345" w:type="dxa"/>
            <w:tcBorders>
              <w:top w:val="nil"/>
              <w:left w:val="nil"/>
              <w:bottom w:val="nil"/>
              <w:right w:val="nil"/>
            </w:tcBorders>
          </w:tcPr>
          <w:p w:rsidR="0095427B" w:rsidRPr="0095427B" w:rsidRDefault="0095427B" w:rsidP="0095427B">
            <w:pPr>
              <w:suppressAutoHyphens w:val="0"/>
              <w:autoSpaceDE w:val="0"/>
              <w:autoSpaceDN w:val="0"/>
              <w:jc w:val="center"/>
              <w:rPr>
                <w:rFonts w:eastAsiaTheme="minorEastAsia" w:cs="Times New Roman"/>
                <w:kern w:val="0"/>
                <w:sz w:val="24"/>
                <w:lang w:eastAsia="ru-RU" w:bidi="ar-SA"/>
              </w:rPr>
            </w:pPr>
            <w:r w:rsidRPr="0095427B">
              <w:rPr>
                <w:rFonts w:eastAsiaTheme="minorEastAsia" w:cs="Times New Roman"/>
                <w:kern w:val="0"/>
                <w:sz w:val="24"/>
                <w:lang w:eastAsia="ru-RU" w:bidi="ar-SA"/>
              </w:rPr>
              <w:t>"___" ____________ 20__ г.</w:t>
            </w:r>
          </w:p>
        </w:tc>
        <w:tc>
          <w:tcPr>
            <w:tcW w:w="2948" w:type="dxa"/>
            <w:tcBorders>
              <w:top w:val="nil"/>
              <w:left w:val="nil"/>
              <w:right w:val="nil"/>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p>
        </w:tc>
      </w:tr>
      <w:tr w:rsidR="0095427B" w:rsidRPr="0095427B" w:rsidTr="0034261F">
        <w:tc>
          <w:tcPr>
            <w:tcW w:w="2778" w:type="dxa"/>
            <w:tcBorders>
              <w:left w:val="nil"/>
              <w:bottom w:val="nil"/>
              <w:right w:val="nil"/>
            </w:tcBorders>
          </w:tcPr>
          <w:p w:rsidR="0095427B" w:rsidRPr="0095427B" w:rsidRDefault="0095427B" w:rsidP="0095427B">
            <w:pPr>
              <w:suppressAutoHyphens w:val="0"/>
              <w:autoSpaceDE w:val="0"/>
              <w:autoSpaceDN w:val="0"/>
              <w:jc w:val="center"/>
              <w:rPr>
                <w:rFonts w:eastAsiaTheme="minorEastAsia" w:cs="Times New Roman"/>
                <w:kern w:val="0"/>
                <w:sz w:val="24"/>
                <w:lang w:eastAsia="ru-RU" w:bidi="ar-SA"/>
              </w:rPr>
            </w:pPr>
            <w:r w:rsidRPr="0095427B">
              <w:rPr>
                <w:rFonts w:eastAsiaTheme="minorEastAsia" w:cs="Times New Roman"/>
                <w:kern w:val="0"/>
                <w:sz w:val="24"/>
                <w:lang w:eastAsia="ru-RU" w:bidi="ar-SA"/>
              </w:rPr>
              <w:t>(Ф.И.О.)</w:t>
            </w:r>
          </w:p>
        </w:tc>
        <w:tc>
          <w:tcPr>
            <w:tcW w:w="3345" w:type="dxa"/>
            <w:tcBorders>
              <w:top w:val="nil"/>
              <w:left w:val="nil"/>
              <w:bottom w:val="nil"/>
              <w:right w:val="nil"/>
            </w:tcBorders>
          </w:tcPr>
          <w:p w:rsidR="0095427B" w:rsidRPr="0095427B" w:rsidRDefault="0095427B" w:rsidP="0095427B">
            <w:pPr>
              <w:suppressAutoHyphens w:val="0"/>
              <w:autoSpaceDE w:val="0"/>
              <w:autoSpaceDN w:val="0"/>
              <w:rPr>
                <w:rFonts w:eastAsiaTheme="minorEastAsia" w:cs="Times New Roman"/>
                <w:kern w:val="0"/>
                <w:sz w:val="24"/>
                <w:lang w:eastAsia="ru-RU" w:bidi="ar-SA"/>
              </w:rPr>
            </w:pPr>
          </w:p>
        </w:tc>
        <w:tc>
          <w:tcPr>
            <w:tcW w:w="2948" w:type="dxa"/>
            <w:tcBorders>
              <w:left w:val="nil"/>
              <w:bottom w:val="nil"/>
              <w:right w:val="nil"/>
            </w:tcBorders>
          </w:tcPr>
          <w:p w:rsidR="0095427B" w:rsidRPr="0095427B" w:rsidRDefault="0095427B" w:rsidP="0095427B">
            <w:pPr>
              <w:suppressAutoHyphens w:val="0"/>
              <w:autoSpaceDE w:val="0"/>
              <w:autoSpaceDN w:val="0"/>
              <w:jc w:val="center"/>
              <w:rPr>
                <w:rFonts w:eastAsiaTheme="minorEastAsia" w:cs="Times New Roman"/>
                <w:kern w:val="0"/>
                <w:sz w:val="24"/>
                <w:lang w:eastAsia="ru-RU" w:bidi="ar-SA"/>
              </w:rPr>
            </w:pPr>
            <w:r w:rsidRPr="0095427B">
              <w:rPr>
                <w:rFonts w:eastAsiaTheme="minorEastAsia" w:cs="Times New Roman"/>
                <w:kern w:val="0"/>
                <w:sz w:val="24"/>
                <w:lang w:eastAsia="ru-RU" w:bidi="ar-SA"/>
              </w:rPr>
              <w:t>(Подпись)</w:t>
            </w:r>
          </w:p>
        </w:tc>
      </w:tr>
    </w:tbl>
    <w:p w:rsidR="0095427B" w:rsidRPr="0095427B" w:rsidRDefault="0095427B" w:rsidP="0095427B">
      <w:pPr>
        <w:suppressAutoHyphens w:val="0"/>
        <w:autoSpaceDE w:val="0"/>
        <w:autoSpaceDN w:val="0"/>
        <w:ind w:firstLine="540"/>
        <w:jc w:val="both"/>
        <w:rPr>
          <w:rFonts w:eastAsiaTheme="minorEastAsia" w:cs="Times New Roman"/>
          <w:kern w:val="0"/>
          <w:sz w:val="24"/>
          <w:lang w:eastAsia="ru-RU" w:bidi="ar-SA"/>
        </w:rPr>
      </w:pPr>
    </w:p>
    <w:p w:rsidR="0095427B" w:rsidRPr="0095427B" w:rsidRDefault="0095427B" w:rsidP="0095427B">
      <w:pPr>
        <w:suppressAutoHyphens w:val="0"/>
        <w:autoSpaceDE w:val="0"/>
        <w:autoSpaceDN w:val="0"/>
        <w:ind w:firstLine="540"/>
        <w:jc w:val="both"/>
        <w:rPr>
          <w:rFonts w:eastAsiaTheme="minorEastAsia" w:cs="Times New Roman"/>
          <w:kern w:val="0"/>
          <w:sz w:val="24"/>
          <w:lang w:eastAsia="ru-RU" w:bidi="ar-SA"/>
        </w:rPr>
      </w:pPr>
    </w:p>
    <w:p w:rsidR="0095427B" w:rsidRPr="0095427B" w:rsidRDefault="0095427B" w:rsidP="0095427B">
      <w:pPr>
        <w:suppressAutoHyphens w:val="0"/>
        <w:autoSpaceDE w:val="0"/>
        <w:autoSpaceDN w:val="0"/>
        <w:ind w:firstLine="540"/>
        <w:jc w:val="both"/>
        <w:rPr>
          <w:rFonts w:eastAsiaTheme="minorEastAsia" w:cs="Times New Roman"/>
          <w:kern w:val="0"/>
          <w:sz w:val="24"/>
          <w:lang w:eastAsia="ru-RU" w:bidi="ar-SA"/>
        </w:rPr>
      </w:pPr>
    </w:p>
    <w:p w:rsidR="0095427B" w:rsidRDefault="0095427B" w:rsidP="0095427B">
      <w:pPr>
        <w:suppressAutoHyphens w:val="0"/>
        <w:autoSpaceDE w:val="0"/>
        <w:autoSpaceDN w:val="0"/>
        <w:ind w:firstLine="540"/>
        <w:jc w:val="both"/>
        <w:rPr>
          <w:rFonts w:eastAsiaTheme="minorEastAsia" w:cs="Times New Roman"/>
          <w:kern w:val="0"/>
          <w:sz w:val="24"/>
          <w:lang w:eastAsia="ru-RU" w:bidi="ar-SA"/>
        </w:rPr>
      </w:pPr>
    </w:p>
    <w:p w:rsidR="00830143" w:rsidRPr="0095427B" w:rsidRDefault="00830143" w:rsidP="0095427B">
      <w:pPr>
        <w:suppressAutoHyphens w:val="0"/>
        <w:autoSpaceDE w:val="0"/>
        <w:autoSpaceDN w:val="0"/>
        <w:ind w:firstLine="540"/>
        <w:jc w:val="both"/>
        <w:rPr>
          <w:rFonts w:eastAsiaTheme="minorEastAsia" w:cs="Times New Roman"/>
          <w:kern w:val="0"/>
          <w:sz w:val="24"/>
          <w:lang w:eastAsia="ru-RU" w:bidi="ar-SA"/>
        </w:rPr>
      </w:pPr>
    </w:p>
    <w:p w:rsidR="0095427B" w:rsidRPr="0095427B" w:rsidRDefault="0095427B" w:rsidP="0095427B">
      <w:pPr>
        <w:suppressAutoHyphens w:val="0"/>
        <w:autoSpaceDE w:val="0"/>
        <w:autoSpaceDN w:val="0"/>
        <w:ind w:firstLine="540"/>
        <w:jc w:val="both"/>
        <w:rPr>
          <w:rFonts w:eastAsiaTheme="minorEastAsia" w:cs="Times New Roman"/>
          <w:kern w:val="0"/>
          <w:sz w:val="24"/>
          <w:lang w:eastAsia="ru-RU" w:bidi="ar-SA"/>
        </w:rPr>
      </w:pPr>
    </w:p>
    <w:sectPr w:rsidR="0095427B" w:rsidRPr="0095427B" w:rsidSect="007028A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eeSans">
    <w:altName w:val="Times New Roman"/>
    <w:charset w:val="00"/>
    <w:family w:val="swiss"/>
    <w:pitch w:val="default"/>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82"/>
    <w:rsid w:val="00042617"/>
    <w:rsid w:val="00067676"/>
    <w:rsid w:val="0033787A"/>
    <w:rsid w:val="00476482"/>
    <w:rsid w:val="004E4812"/>
    <w:rsid w:val="004E6AB4"/>
    <w:rsid w:val="00662313"/>
    <w:rsid w:val="007028A8"/>
    <w:rsid w:val="00830143"/>
    <w:rsid w:val="008D309E"/>
    <w:rsid w:val="00914ACB"/>
    <w:rsid w:val="0095427B"/>
    <w:rsid w:val="009E16D5"/>
    <w:rsid w:val="00A01C64"/>
    <w:rsid w:val="00AA0FD1"/>
    <w:rsid w:val="00B25899"/>
    <w:rsid w:val="00CC2B6F"/>
    <w:rsid w:val="00D23E87"/>
    <w:rsid w:val="00D61793"/>
    <w:rsid w:val="00DF1F64"/>
    <w:rsid w:val="00E6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EDBA6-5B71-4116-B0A8-E7652A99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A3B"/>
    <w:pPr>
      <w:widowControl w:val="0"/>
      <w:suppressAutoHyphens/>
      <w:spacing w:after="0" w:line="240" w:lineRule="auto"/>
    </w:pPr>
    <w:rPr>
      <w:rFonts w:ascii="Times New Roman" w:eastAsia="Times New Roman" w:hAnsi="Times New Roman" w:cs="FreeSans"/>
      <w:kern w:val="1"/>
      <w:sz w:val="20"/>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A3B"/>
    <w:pPr>
      <w:widowControl w:val="0"/>
      <w:autoSpaceDE w:val="0"/>
      <w:autoSpaceDN w:val="0"/>
      <w:spacing w:after="0" w:line="240" w:lineRule="auto"/>
    </w:pPr>
    <w:rPr>
      <w:rFonts w:ascii="Calibri" w:eastAsia="Times New Roman" w:hAnsi="Calibri" w:cs="Calibri"/>
      <w:szCs w:val="20"/>
      <w:lang w:eastAsia="ru-RU"/>
    </w:rPr>
  </w:style>
  <w:style w:type="paragraph" w:customStyle="1" w:styleId="HEADERTEXT">
    <w:name w:val=".HEADERTEXT"/>
    <w:uiPriority w:val="99"/>
    <w:rsid w:val="007028A8"/>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FORMATTEXT">
    <w:name w:val=".FORMATTEXT"/>
    <w:uiPriority w:val="99"/>
    <w:rsid w:val="007028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ORIZLINE">
    <w:name w:val=".HORIZLINE"/>
    <w:uiPriority w:val="99"/>
    <w:rsid w:val="007028A8"/>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1094</Words>
  <Characters>6241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 Ухватова</dc:creator>
  <cp:keywords/>
  <dc:description/>
  <cp:lastModifiedBy>Винниченко Екатерина Геннадьевна</cp:lastModifiedBy>
  <cp:revision>18</cp:revision>
  <dcterms:created xsi:type="dcterms:W3CDTF">2022-07-22T08:21:00Z</dcterms:created>
  <dcterms:modified xsi:type="dcterms:W3CDTF">2023-07-17T11:41:00Z</dcterms:modified>
</cp:coreProperties>
</file>