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35"/>
        <w:gridCol w:w="855"/>
        <w:gridCol w:w="135"/>
        <w:gridCol w:w="1980"/>
        <w:gridCol w:w="1857"/>
        <w:gridCol w:w="2055"/>
      </w:tblGrid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ЗАЯВКА</w:t>
            </w:r>
          </w:p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на участие в конкурсе грантов 2017 года для студентов вузов, расположенных </w:t>
            </w: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br/>
              <w:t>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  <w:t xml:space="preserve">ЗАЯВКА №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НАПРАВЛЕНИЕ КОНКУРСА 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(наименование направления конкурса 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с указанием шифра*)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НАИМЕНОВАНИЕ ПРОЕКТА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КАТЕГОРИЯ УЧАСТНИКА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(указать студент или аспирант)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ОРГАНИЗАЦИЯ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ФГАОУ ВО «Санкт-Петербургский политехнический университет Петра Великого»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факультет (институт)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кафедра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УЧАСТНИК КОНКУРСА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(фамилия, имя, отчество)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ДАТА РОЖДЕНИЯ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ГРАЖДАНСТВО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РФ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Курс /год обучения 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(указать для студентов курс обучения, для аспирантов год обучения)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СРОК ОКОНЧАНИЯ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ОБУЧЕНИЯ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(месяц и год)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ПОДДЕРЖАНО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М.П.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Проректор по научной работе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jc w:val="right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В.В. Сергеев</w:t>
            </w: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F11481">
        <w:tblPrEx>
          <w:tblCellMar>
            <w:top w:w="0" w:type="dxa"/>
            <w:bottom w:w="0" w:type="dxa"/>
          </w:tblCellMar>
        </w:tblPrEx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</w:tbl>
    <w:p w:rsidR="00F11481" w:rsidRPr="00F11481" w:rsidRDefault="00F11481" w:rsidP="00F11481">
      <w:pPr>
        <w:widowControl/>
        <w:suppressAutoHyphens w:val="0"/>
        <w:rPr>
          <w:rFonts w:cs="Times New Roman"/>
          <w:bCs/>
          <w:color w:val="000000"/>
          <w:kern w:val="0"/>
          <w:sz w:val="24"/>
          <w:lang w:eastAsia="ru-RU" w:bidi="ar-SA"/>
        </w:rPr>
      </w:pPr>
      <w:r w:rsidRPr="00F11481">
        <w:rPr>
          <w:rFonts w:cs="Times New Roman"/>
          <w:kern w:val="0"/>
          <w:sz w:val="28"/>
          <w:szCs w:val="28"/>
          <w:lang w:eastAsia="ru-RU" w:bidi="ar-SA"/>
        </w:rPr>
        <w:br w:type="page"/>
      </w:r>
      <w:bookmarkStart w:id="0" w:name="_Toc385237691"/>
      <w:bookmarkStart w:id="1" w:name="_Toc385238301"/>
      <w:bookmarkStart w:id="2" w:name="_Toc387659956"/>
      <w:r w:rsidRPr="00F11481">
        <w:rPr>
          <w:rFonts w:cs="Times New Roman"/>
          <w:bCs/>
          <w:color w:val="000000"/>
          <w:kern w:val="0"/>
          <w:sz w:val="24"/>
          <w:lang w:eastAsia="ru-RU" w:bidi="ar-SA"/>
        </w:rPr>
        <w:lastRenderedPageBreak/>
        <w:t>* Направления конкурса грантов:</w:t>
      </w:r>
    </w:p>
    <w:tbl>
      <w:tblPr>
        <w:tblW w:w="950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30"/>
        <w:gridCol w:w="2273"/>
      </w:tblGrid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Направление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Шифр направления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Гуманитарные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1.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История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Экономика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1.2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Философия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1.3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Филология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1.4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Юридические и политические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1.5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Социология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1.6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Искусство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1.7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Психология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1.8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Естественные и точные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2.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Математика и информатика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Механика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2.2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Астрономия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2.3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Физика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2.4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Химия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2.5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Биология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2.6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Науки о Земле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2.7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Технические науки, 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3.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Энергетика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Электротехника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3.2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Горное дело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3.3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Машиностроение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3.4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Приборостроение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3.5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Химическая технология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3.6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Легкая и пищевая промышленность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3.7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Сельское и лесное хозяйство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3.8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Электроника и радиотехника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3.9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Связь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3.10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Автоматика, телемеханика. Вычислительная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Ядерная техника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3.12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Строительство и 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3.13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Транспорт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3.14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Стандартизация и метрология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3.15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Медицинские науки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4.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Культура и искусство («Музы Санкт-Петербурга»), </w:t>
            </w:r>
          </w:p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в том числе: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5.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Графика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Музыка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5.2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Архитектура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5.3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Дизайн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5.4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Живопись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5.5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Скульптура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5.6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Режиссура театра и эстрады, актерское мастерство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5.7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Массовые и камерные представления и праздники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5.8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Сценография, театральный костюм, театральная кукла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5.9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Кино и видео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5.10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Декоративно-прикладное искусство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5.11 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Хореография 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481" w:rsidRPr="00F11481" w:rsidRDefault="00F11481" w:rsidP="00F11481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5.12 </w:t>
            </w:r>
          </w:p>
        </w:tc>
      </w:tr>
    </w:tbl>
    <w:p w:rsidR="00F11481" w:rsidRPr="00F11481" w:rsidRDefault="00F11481" w:rsidP="00F11481">
      <w:pPr>
        <w:widowControl/>
        <w:suppressAutoHyphens w:val="0"/>
        <w:spacing w:line="360" w:lineRule="auto"/>
        <w:jc w:val="right"/>
        <w:rPr>
          <w:rFonts w:cs="TimesET"/>
          <w:i/>
          <w:kern w:val="0"/>
          <w:sz w:val="24"/>
          <w:lang w:eastAsia="ru-RU" w:bidi="ar-SA"/>
        </w:rPr>
      </w:pPr>
      <w:r w:rsidRPr="00F11481">
        <w:rPr>
          <w:rFonts w:cs="TimesET"/>
          <w:kern w:val="0"/>
          <w:sz w:val="24"/>
          <w:lang w:eastAsia="ru-RU" w:bidi="ar-SA"/>
        </w:rPr>
        <w:br w:type="page"/>
      </w:r>
      <w:r w:rsidRPr="00F11481">
        <w:rPr>
          <w:rFonts w:cs="TimesET"/>
          <w:i/>
          <w:kern w:val="0"/>
          <w:sz w:val="24"/>
          <w:lang w:eastAsia="ru-RU" w:bidi="ar-SA"/>
        </w:rPr>
        <w:lastRenderedPageBreak/>
        <w:t>Пример оформления заявки</w:t>
      </w:r>
      <w:bookmarkEnd w:id="0"/>
      <w:bookmarkEnd w:id="1"/>
      <w:bookmarkEnd w:id="2"/>
    </w:p>
    <w:p w:rsidR="00F11481" w:rsidRPr="00F11481" w:rsidRDefault="00F11481" w:rsidP="00F11481">
      <w:pPr>
        <w:widowControl/>
        <w:suppressAutoHyphens w:val="0"/>
        <w:jc w:val="center"/>
        <w:rPr>
          <w:rFonts w:cs="Times New Roman"/>
          <w:b/>
          <w:bCs/>
          <w:kern w:val="0"/>
          <w:sz w:val="24"/>
          <w:lang w:eastAsia="ru-RU" w:bidi="ar-SA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2"/>
        <w:gridCol w:w="997"/>
        <w:gridCol w:w="135"/>
        <w:gridCol w:w="1993"/>
        <w:gridCol w:w="1869"/>
        <w:gridCol w:w="2069"/>
      </w:tblGrid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ЗАЯВКА</w:t>
            </w:r>
          </w:p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 xml:space="preserve">на участие в конкурсе грантов 2017 года для студентов вузов, расположенных </w:t>
            </w: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br/>
              <w:t>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  <w:t xml:space="preserve">ЗАЯВКА №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НАПРАВЛЕНИЕ КОНКУРСА </w:t>
            </w:r>
          </w:p>
        </w:tc>
        <w:tc>
          <w:tcPr>
            <w:tcW w:w="59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kern w:val="0"/>
                <w:sz w:val="24"/>
                <w:lang w:val="en-US" w:eastAsia="ru-RU" w:bidi="ar-SA"/>
              </w:rPr>
              <w:t>1.2. Экономика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(наименование направления конкурса 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с указанием шифра*)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НАИМЕНОВАНИЕ ПРОЕКТА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Оценка и исследование инновационного потенциала предприятия (на примере промышленного кластера Санкт-Петербурга)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КАТЕГОРИЯ УЧАСТНИКА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студент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(указать студент или аспирант)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ОРГАНИЗАЦИЯ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ФГАОУ ВО «Санкт-Петербургский политехнический университет Петра Великого»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факультет (институт</w:t>
            </w:r>
            <w:bookmarkStart w:id="3" w:name="_GoBack"/>
            <w:bookmarkEnd w:id="3"/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)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kern w:val="0"/>
                <w:sz w:val="24"/>
                <w:lang w:eastAsia="ru-RU" w:bidi="ar-SA"/>
              </w:rPr>
              <w:t>Институт промышленного менеджмента, экономики и торговли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кафедра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kern w:val="0"/>
                <w:sz w:val="24"/>
                <w:lang w:eastAsia="ru-RU" w:bidi="ar-SA"/>
              </w:rPr>
              <w:t>Высшая школа промышленного менеджмента и экономики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УЧАСТНИК КОНКУРСА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kern w:val="0"/>
                <w:sz w:val="24"/>
                <w:lang w:eastAsia="ru-RU" w:bidi="ar-SA"/>
              </w:rPr>
              <w:t>Петрова</w:t>
            </w:r>
            <w:r w:rsidRPr="00F11481">
              <w:rPr>
                <w:rFonts w:cs="Times New Roman"/>
                <w:kern w:val="0"/>
                <w:sz w:val="24"/>
                <w:lang w:val="en-US" w:eastAsia="ru-RU" w:bidi="ar-SA"/>
              </w:rPr>
              <w:t xml:space="preserve"> </w:t>
            </w:r>
            <w:r w:rsidRPr="00F11481">
              <w:rPr>
                <w:rFonts w:cs="Times New Roman"/>
                <w:kern w:val="0"/>
                <w:sz w:val="24"/>
                <w:lang w:eastAsia="ru-RU" w:bidi="ar-SA"/>
              </w:rPr>
              <w:t>Анна Петровна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(фамилия, имя, отчество)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ДАТА РОЖДЕНИЯ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06.10.1988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ГРАЖДАНСТВО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РФ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Курс /год обучения 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6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(указать для студентов курс обучения, для аспирантов год обучения)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СРОК ОКОНЧАНИЯ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ОБУЧЕНИЯ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1481" w:rsidRPr="00F11481" w:rsidRDefault="00F11481" w:rsidP="00F11481">
            <w:pPr>
              <w:widowControl/>
              <w:suppressAutoHyphens w:val="0"/>
              <w:jc w:val="center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06.2016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(месяц и год)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 xml:space="preserve">ПОДДЕРЖАНО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val="en-US" w:eastAsia="ru-RU" w:bidi="ar-SA"/>
              </w:rPr>
              <w:t>М.П.</w:t>
            </w: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Проректор по научной работе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jc w:val="right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В.В. Сергеев</w:t>
            </w:r>
          </w:p>
        </w:tc>
      </w:tr>
      <w:tr w:rsidR="00F11481" w:rsidRPr="00F11481" w:rsidTr="00D67F7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  <w:t>_____________________________</w:t>
            </w:r>
          </w:p>
          <w:p w:rsidR="00F11481" w:rsidRPr="00F11481" w:rsidRDefault="00F11481" w:rsidP="00F11481">
            <w:pPr>
              <w:widowControl/>
              <w:suppressAutoHyphens w:val="0"/>
              <w:rPr>
                <w:rFonts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11481">
              <w:rPr>
                <w:rFonts w:cs="Times New Roman"/>
                <w:bCs/>
                <w:i/>
                <w:color w:val="000000"/>
                <w:kern w:val="0"/>
                <w:sz w:val="24"/>
                <w:lang w:eastAsia="ru-RU" w:bidi="ar-SA"/>
              </w:rPr>
              <w:t>(подпись, Петрова А.П.)</w:t>
            </w:r>
          </w:p>
        </w:tc>
      </w:tr>
    </w:tbl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E"/>
    <w:rsid w:val="0003071E"/>
    <w:rsid w:val="00563FB9"/>
    <w:rsid w:val="00E0341C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960F-F18D-4B09-9904-CC8A69A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2017-05-12T10:22:00Z</dcterms:created>
  <dcterms:modified xsi:type="dcterms:W3CDTF">2017-05-12T10:23:00Z</dcterms:modified>
</cp:coreProperties>
</file>